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63" w:rsidRPr="0050215A" w:rsidRDefault="007E0363" w:rsidP="00F167FF">
      <w:pPr>
        <w:spacing w:before="240" w:after="120"/>
        <w:ind w:left="360" w:hanging="360"/>
        <w:jc w:val="both"/>
        <w:rPr>
          <w:rFonts w:ascii="SimSun" w:eastAsia="SimSun" w:hAnsi="SimSun" w:cs="Calibri"/>
          <w:sz w:val="24"/>
          <w:szCs w:val="24"/>
          <w:lang w:eastAsia="zh-TW"/>
        </w:rPr>
      </w:pPr>
      <w:r w:rsidRPr="0050215A">
        <w:rPr>
          <w:rFonts w:ascii="SimSun" w:eastAsia="SimSun" w:hAnsi="SimSun" w:cs="Calibri" w:hint="eastAsia"/>
          <w:sz w:val="24"/>
          <w:szCs w:val="24"/>
          <w:lang w:eastAsia="zh-TW"/>
        </w:rPr>
        <w:t>中华人民共和国驻</w:t>
      </w:r>
      <w:r w:rsidRPr="0050215A">
        <w:rPr>
          <w:rFonts w:ascii="SimSun" w:eastAsia="SimSun" w:hAnsi="SimSun" w:cs="Calibri"/>
          <w:sz w:val="24"/>
          <w:szCs w:val="24"/>
          <w:lang w:eastAsia="zh-TW"/>
        </w:rPr>
        <w:t xml:space="preserve"> name of city or country here</w:t>
      </w:r>
      <w:r w:rsidRPr="0050215A">
        <w:rPr>
          <w:rFonts w:ascii="SimSun" w:eastAsia="SimSun" w:hAnsi="SimSun" w:cs="Calibri" w:hint="eastAsia"/>
          <w:sz w:val="24"/>
          <w:szCs w:val="24"/>
          <w:lang w:eastAsia="zh-TW"/>
        </w:rPr>
        <w:t>大使阁下：</w:t>
      </w:r>
    </w:p>
    <w:p w:rsidR="007E0363" w:rsidRPr="0050215A" w:rsidRDefault="007E0363" w:rsidP="00F167FF">
      <w:pPr>
        <w:spacing w:before="600" w:after="120"/>
        <w:jc w:val="both"/>
        <w:rPr>
          <w:rFonts w:ascii="SimSun" w:eastAsia="SimSun" w:hAnsi="SimSun" w:cs="Calibri"/>
          <w:sz w:val="24"/>
          <w:szCs w:val="24"/>
        </w:rPr>
      </w:pPr>
      <w:r w:rsidRPr="0050215A">
        <w:rPr>
          <w:rFonts w:ascii="SimSun" w:eastAsia="SimSun" w:hAnsi="SimSun" w:cs="Calibri" w:hint="eastAsia"/>
          <w:sz w:val="24"/>
          <w:szCs w:val="24"/>
          <w:lang w:eastAsia="zh-TW"/>
        </w:rPr>
        <w:t>自从</w:t>
      </w:r>
      <w:r w:rsidRPr="0050215A">
        <w:rPr>
          <w:rFonts w:ascii="SimSun" w:eastAsia="SimSun" w:hAnsi="SimSun" w:cs="Calibri"/>
          <w:sz w:val="24"/>
          <w:szCs w:val="24"/>
        </w:rPr>
        <w:t>2010</w:t>
      </w:r>
      <w:r w:rsidRPr="0050215A">
        <w:rPr>
          <w:rFonts w:ascii="SimSun" w:eastAsia="SimSun" w:hAnsi="SimSun" w:cs="Calibri" w:hint="eastAsia"/>
          <w:sz w:val="24"/>
          <w:szCs w:val="24"/>
          <w:lang w:eastAsia="zh-TW"/>
        </w:rPr>
        <w:t>年起，我们将每年的</w:t>
      </w:r>
      <w:r w:rsidRPr="0050215A">
        <w:rPr>
          <w:rFonts w:ascii="SimSun" w:eastAsia="SimSun" w:hAnsi="SimSun" w:cs="Calibri"/>
          <w:sz w:val="24"/>
          <w:szCs w:val="24"/>
          <w:lang w:eastAsia="zh-TW"/>
        </w:rPr>
        <w:t>1</w:t>
      </w:r>
      <w:r w:rsidRPr="0050215A">
        <w:rPr>
          <w:rFonts w:ascii="SimSun" w:eastAsia="SimSun" w:hAnsi="SimSun" w:cs="Calibri" w:hint="eastAsia"/>
          <w:sz w:val="24"/>
          <w:szCs w:val="24"/>
          <w:lang w:eastAsia="zh-TW"/>
        </w:rPr>
        <w:t>月</w:t>
      </w:r>
      <w:r w:rsidRPr="0050215A">
        <w:rPr>
          <w:rFonts w:ascii="SimSun" w:eastAsia="SimSun" w:hAnsi="SimSun" w:cs="Calibri"/>
          <w:sz w:val="24"/>
          <w:szCs w:val="24"/>
          <w:lang w:eastAsia="zh-TW"/>
        </w:rPr>
        <w:t>24</w:t>
      </w:r>
      <w:r w:rsidRPr="0050215A">
        <w:rPr>
          <w:rFonts w:ascii="SimSun" w:eastAsia="SimSun" w:hAnsi="SimSun" w:cs="Calibri" w:hint="eastAsia"/>
          <w:sz w:val="24"/>
          <w:szCs w:val="24"/>
          <w:lang w:eastAsia="zh-TW"/>
        </w:rPr>
        <w:t>日定为『国际关注受迫害律师日』，以纪念</w:t>
      </w:r>
      <w:r w:rsidRPr="0050215A">
        <w:rPr>
          <w:rFonts w:ascii="SimSun" w:eastAsia="SimSun" w:hAnsi="SimSun" w:cs="Calibri"/>
          <w:sz w:val="24"/>
          <w:szCs w:val="24"/>
          <w:lang w:eastAsia="zh-TW"/>
        </w:rPr>
        <w:t>1977</w:t>
      </w:r>
      <w:r w:rsidRPr="0050215A">
        <w:rPr>
          <w:rFonts w:ascii="SimSun" w:eastAsia="SimSun" w:hAnsi="SimSun" w:cs="Calibri" w:hint="eastAsia"/>
          <w:sz w:val="24"/>
          <w:szCs w:val="24"/>
          <w:lang w:eastAsia="zh-TW"/>
        </w:rPr>
        <w:t>年在西班牙在法西斯治下，於马德里受难的律师们。</w:t>
      </w:r>
      <w:r w:rsidRPr="0050215A">
        <w:rPr>
          <w:rFonts w:ascii="SimSun" w:eastAsia="SimSun" w:hAnsi="SimSun" w:cs="Calibri" w:hint="eastAsia"/>
          <w:sz w:val="24"/>
          <w:szCs w:val="24"/>
        </w:rPr>
        <w:t>过去多年，我们一直关注在包括土耳其丶洪都拉斯及菲律宾等国家受难的律师，并展现我们的团结。</w:t>
      </w:r>
    </w:p>
    <w:p w:rsidR="007E0363" w:rsidRPr="0050215A" w:rsidRDefault="007E0363" w:rsidP="00F167FF">
      <w:pPr>
        <w:spacing w:before="240" w:after="120"/>
        <w:jc w:val="both"/>
        <w:rPr>
          <w:rFonts w:ascii="SimSun" w:eastAsia="SimSun" w:hAnsi="SimSun" w:cs="Calibri"/>
          <w:sz w:val="24"/>
          <w:szCs w:val="24"/>
        </w:rPr>
      </w:pPr>
      <w:r w:rsidRPr="0050215A">
        <w:rPr>
          <w:rFonts w:ascii="SimSun" w:eastAsia="SimSun" w:hAnsi="SimSun" w:cs="Calibri" w:hint="eastAsia"/>
          <w:sz w:val="24"/>
          <w:szCs w:val="24"/>
        </w:rPr>
        <w:t>在</w:t>
      </w:r>
      <w:r w:rsidRPr="0050215A">
        <w:rPr>
          <w:rFonts w:ascii="SimSun" w:eastAsia="SimSun" w:hAnsi="SimSun" w:cs="Calibri"/>
          <w:sz w:val="24"/>
          <w:szCs w:val="24"/>
        </w:rPr>
        <w:t>2017</w:t>
      </w:r>
      <w:r w:rsidRPr="0050215A">
        <w:rPr>
          <w:rFonts w:ascii="SimSun" w:eastAsia="SimSun" w:hAnsi="SimSun" w:cs="Calibri" w:hint="eastAsia"/>
          <w:sz w:val="24"/>
          <w:szCs w:val="24"/>
        </w:rPr>
        <w:t>年，我们把这一天特别献在中国的同袍，所有在履行律师专业责任及角色过程中，因为捍卫人权，特别是弱势社群权利，而遭受骚扰丶禁声丶施压丶威胁丶羁押丶酷刑丶甚至是失踪的律师同仁。</w:t>
      </w:r>
    </w:p>
    <w:p w:rsidR="007E0363" w:rsidRPr="0050215A" w:rsidRDefault="007E0363" w:rsidP="00F167FF">
      <w:pPr>
        <w:spacing w:before="240" w:after="120"/>
        <w:jc w:val="both"/>
        <w:rPr>
          <w:rFonts w:ascii="SimSun" w:eastAsia="SimSun" w:hAnsi="SimSun" w:cs="Calibri"/>
          <w:sz w:val="24"/>
          <w:szCs w:val="24"/>
        </w:rPr>
      </w:pPr>
      <w:r w:rsidRPr="0050215A">
        <w:rPr>
          <w:rFonts w:ascii="SimSun" w:eastAsia="SimSun" w:hAnsi="SimSun" w:cs="Calibri" w:hint="eastAsia"/>
          <w:sz w:val="24"/>
          <w:szCs w:val="24"/>
        </w:rPr>
        <w:t>中国虽然正上升成为国际政治及经济领域上的强大势力，但其法律环境仍然令人忧虑。</w:t>
      </w:r>
    </w:p>
    <w:p w:rsidR="007E0363" w:rsidRPr="0050215A" w:rsidRDefault="007E0363" w:rsidP="00F167FF">
      <w:pPr>
        <w:spacing w:before="240" w:after="120"/>
        <w:jc w:val="both"/>
        <w:rPr>
          <w:rFonts w:ascii="SimSun" w:eastAsia="SimSun" w:hAnsi="SimSun" w:cs="Calibri"/>
          <w:sz w:val="24"/>
          <w:szCs w:val="24"/>
        </w:rPr>
      </w:pPr>
      <w:r w:rsidRPr="0050215A">
        <w:rPr>
          <w:rFonts w:ascii="SimSun" w:eastAsia="SimSun" w:hAnsi="SimSun" w:cs="Calibri" w:hint="eastAsia"/>
          <w:sz w:val="24"/>
          <w:szCs w:val="24"/>
        </w:rPr>
        <w:t>作为来自世界各地的专业法律人，我们注意到在中国司法仍然欠缺独立。尽管中国声称在过去几年已进行不少法律改革，但在执法与司法之间欠缺有效权力制衡的情况下，律师以及法律权利工作者在从事他们的工作时，仍然要面对种种的危机及迫害。</w:t>
      </w:r>
    </w:p>
    <w:p w:rsidR="007E0363" w:rsidRPr="0050215A" w:rsidRDefault="007E0363" w:rsidP="00F167FF">
      <w:pPr>
        <w:spacing w:before="480" w:after="120"/>
        <w:jc w:val="both"/>
        <w:rPr>
          <w:rFonts w:ascii="SimSun" w:eastAsia="SimSun" w:hAnsi="SimSun" w:cs="Calibri"/>
          <w:b/>
          <w:sz w:val="24"/>
          <w:szCs w:val="24"/>
        </w:rPr>
      </w:pPr>
      <w:r w:rsidRPr="0050215A">
        <w:rPr>
          <w:rFonts w:ascii="SimSun" w:eastAsia="SimSun" w:hAnsi="SimSun" w:cs="Calibri" w:hint="eastAsia"/>
          <w:b/>
          <w:sz w:val="24"/>
          <w:szCs w:val="24"/>
        </w:rPr>
        <w:t>关注议题</w:t>
      </w:r>
    </w:p>
    <w:p w:rsidR="007E0363" w:rsidRPr="0050215A" w:rsidRDefault="007E0363" w:rsidP="00F167FF">
      <w:pPr>
        <w:pStyle w:val="ListParagraph"/>
        <w:numPr>
          <w:ilvl w:val="0"/>
          <w:numId w:val="34"/>
        </w:numPr>
        <w:spacing w:before="240" w:after="120"/>
        <w:ind w:hanging="450"/>
        <w:contextualSpacing w:val="0"/>
        <w:jc w:val="both"/>
        <w:rPr>
          <w:rFonts w:ascii="SimSun" w:eastAsia="SimSun" w:hAnsi="SimSun" w:cs="Calibri"/>
          <w:b/>
          <w:sz w:val="24"/>
          <w:szCs w:val="24"/>
        </w:rPr>
      </w:pPr>
      <w:r w:rsidRPr="0050215A">
        <w:rPr>
          <w:rFonts w:ascii="SimSun" w:eastAsia="SimSun" w:hAnsi="SimSun" w:cs="Calibri" w:hint="eastAsia"/>
          <w:b/>
          <w:sz w:val="24"/>
          <w:szCs w:val="24"/>
        </w:rPr>
        <w:t>法律缺陷及律师执业权</w:t>
      </w:r>
    </w:p>
    <w:p w:rsidR="007E0363" w:rsidRPr="0050215A" w:rsidRDefault="007E0363" w:rsidP="00F167FF">
      <w:pPr>
        <w:spacing w:before="240" w:after="120"/>
        <w:jc w:val="both"/>
        <w:rPr>
          <w:rFonts w:ascii="SimSun" w:eastAsia="SimSun" w:hAnsi="SimSun" w:cs="Calibri"/>
          <w:sz w:val="24"/>
          <w:szCs w:val="24"/>
        </w:rPr>
      </w:pPr>
      <w:r w:rsidRPr="0050215A">
        <w:rPr>
          <w:rFonts w:ascii="SimSun" w:eastAsia="SimSun" w:hAnsi="SimSun" w:cs="Calibri" w:hint="eastAsia"/>
          <w:sz w:val="24"/>
          <w:szCs w:val="24"/>
        </w:rPr>
        <w:t>我们关注到在中国，法律及法规的缺陷是削弱律师执业权的重要因素。</w:t>
      </w:r>
    </w:p>
    <w:p w:rsidR="007E0363" w:rsidRPr="0050215A" w:rsidRDefault="007E0363" w:rsidP="00F167FF">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sz w:val="24"/>
          <w:szCs w:val="24"/>
        </w:rPr>
        <w:t>2012</w:t>
      </w:r>
      <w:r w:rsidRPr="0050215A">
        <w:rPr>
          <w:rFonts w:ascii="SimSun" w:eastAsia="SimSun" w:hAnsi="SimSun" w:cs="Calibri" w:hint="eastAsia"/>
          <w:sz w:val="24"/>
          <w:szCs w:val="24"/>
        </w:rPr>
        <w:t>年修订的《刑事诉讼法》虽然纳入了一定数量的正面条文，可它也把针对律师的迫害合法化和制度化，进一步限制律师的权利，同时让备受争议的警察权力得以扩张。</w:t>
      </w:r>
    </w:p>
    <w:p w:rsidR="007E0363" w:rsidRPr="0050215A" w:rsidRDefault="007E0363" w:rsidP="00F167FF">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在各个相关条文中，我们特别指出当第</w:t>
      </w:r>
      <w:r w:rsidRPr="0050215A">
        <w:rPr>
          <w:rFonts w:ascii="SimSun" w:eastAsia="SimSun" w:hAnsi="SimSun" w:cs="Calibri"/>
          <w:sz w:val="24"/>
          <w:szCs w:val="24"/>
        </w:rPr>
        <w:t>73</w:t>
      </w:r>
      <w:r w:rsidRPr="0050215A">
        <w:rPr>
          <w:rFonts w:ascii="SimSun" w:eastAsia="SimSun" w:hAnsi="SimSun" w:cs="Calibri" w:hint="eastAsia"/>
          <w:sz w:val="24"/>
          <w:szCs w:val="24"/>
        </w:rPr>
        <w:t>条「指定居所监视居住」的规定与第</w:t>
      </w:r>
      <w:r w:rsidRPr="0050215A">
        <w:rPr>
          <w:rFonts w:ascii="SimSun" w:eastAsia="SimSun" w:hAnsi="SimSun" w:cs="Calibri"/>
          <w:sz w:val="24"/>
          <w:szCs w:val="24"/>
        </w:rPr>
        <w:t>37</w:t>
      </w:r>
      <w:r w:rsidRPr="0050215A">
        <w:rPr>
          <w:rFonts w:ascii="SimSun" w:eastAsia="SimSun" w:hAnsi="SimSun" w:cs="Calibri" w:hint="eastAsia"/>
          <w:sz w:val="24"/>
          <w:szCs w:val="24"/>
        </w:rPr>
        <w:t>条有关『国家安全』的条文并用时，会给予警方极大的控制权，决定包括羁押地点及是否准许疑犯会见律师的权利，最长达到六个月。此中我们考虑到第</w:t>
      </w:r>
      <w:r w:rsidRPr="0050215A">
        <w:rPr>
          <w:rFonts w:ascii="SimSun" w:eastAsia="SimSun" w:hAnsi="SimSun" w:cs="Calibri"/>
          <w:sz w:val="24"/>
          <w:szCs w:val="24"/>
        </w:rPr>
        <w:t>37</w:t>
      </w:r>
      <w:r w:rsidRPr="0050215A">
        <w:rPr>
          <w:rFonts w:ascii="SimSun" w:eastAsia="SimSun" w:hAnsi="SimSun" w:cs="Calibri" w:hint="eastAsia"/>
          <w:sz w:val="24"/>
          <w:szCs w:val="24"/>
        </w:rPr>
        <w:t>条本身就『国家安全』犯罪在法律上的定义及内容并不清晰严谨。</w:t>
      </w:r>
    </w:p>
    <w:p w:rsidR="007E0363" w:rsidRPr="0050215A" w:rsidRDefault="007E0363" w:rsidP="00F167FF">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我们也要指出中国执法机关近年增加了使用与『国家安全』罪名相关的指控，但却无须同时提供实质和具体的理由及证据。使用这些指控就成为延长羁押时间以及剥夺被羁押者会见律师权利的借口。</w:t>
      </w:r>
    </w:p>
    <w:p w:rsidR="007E0363" w:rsidRPr="0050215A" w:rsidRDefault="007E0363" w:rsidP="00F167FF">
      <w:pPr>
        <w:spacing w:before="240" w:after="120"/>
        <w:jc w:val="both"/>
        <w:rPr>
          <w:rFonts w:ascii="SimSun" w:eastAsia="SimSun" w:hAnsi="SimSun" w:cs="Calibri"/>
          <w:sz w:val="24"/>
          <w:szCs w:val="24"/>
        </w:rPr>
      </w:pPr>
    </w:p>
    <w:p w:rsidR="007E0363" w:rsidRPr="0050215A" w:rsidRDefault="007E0363" w:rsidP="00F167FF">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就此我们特别关顾始於</w:t>
      </w:r>
      <w:r w:rsidRPr="0050215A">
        <w:rPr>
          <w:rFonts w:ascii="SimSun" w:eastAsia="SimSun" w:hAnsi="SimSun" w:cs="Calibri"/>
          <w:sz w:val="24"/>
          <w:szCs w:val="24"/>
        </w:rPr>
        <w:t>2015</w:t>
      </w:r>
      <w:r w:rsidRPr="0050215A">
        <w:rPr>
          <w:rFonts w:ascii="SimSun" w:eastAsia="SimSun" w:hAnsi="SimSun" w:cs="Calibri" w:hint="eastAsia"/>
          <w:sz w:val="24"/>
          <w:szCs w:val="24"/>
        </w:rPr>
        <w:t>年</w:t>
      </w:r>
      <w:r w:rsidRPr="0050215A">
        <w:rPr>
          <w:rFonts w:ascii="SimSun" w:eastAsia="SimSun" w:hAnsi="SimSun" w:cs="Calibri"/>
          <w:sz w:val="24"/>
          <w:szCs w:val="24"/>
        </w:rPr>
        <w:t>7</w:t>
      </w:r>
      <w:r w:rsidRPr="0050215A">
        <w:rPr>
          <w:rFonts w:ascii="SimSun" w:eastAsia="SimSun" w:hAnsi="SimSun" w:cs="Calibri" w:hint="eastAsia"/>
          <w:sz w:val="24"/>
          <w:szCs w:val="24"/>
        </w:rPr>
        <w:t>月发生的『</w:t>
      </w:r>
      <w:r w:rsidRPr="0050215A">
        <w:rPr>
          <w:rFonts w:ascii="SimSun" w:eastAsia="SimSun" w:hAnsi="SimSun" w:cs="Calibri"/>
          <w:sz w:val="24"/>
          <w:szCs w:val="24"/>
        </w:rPr>
        <w:t xml:space="preserve">709 </w:t>
      </w:r>
      <w:r w:rsidRPr="0050215A">
        <w:rPr>
          <w:rFonts w:ascii="SimSun" w:eastAsia="SimSun" w:hAnsi="SimSun" w:cs="Calibri" w:hint="eastAsia"/>
          <w:sz w:val="24"/>
          <w:szCs w:val="24"/>
        </w:rPr>
        <w:t>大抓捕』，事件中所有被羁押的律师及法律维权人士，大部份都是受害於法律的缺陷，曾被施以『指定居所监视居住』，亦於羁押期间被剥夺获取律师代表的权利。</w:t>
      </w:r>
    </w:p>
    <w:p w:rsidR="007E0363" w:rsidRPr="0050215A" w:rsidRDefault="007E0363" w:rsidP="00F167FF">
      <w:pPr>
        <w:pStyle w:val="ListParagraph"/>
        <w:numPr>
          <w:ilvl w:val="1"/>
          <w:numId w:val="34"/>
        </w:numPr>
        <w:spacing w:before="240" w:after="120"/>
        <w:ind w:left="446" w:hanging="446"/>
        <w:contextualSpacing w:val="0"/>
        <w:jc w:val="both"/>
        <w:rPr>
          <w:rFonts w:ascii="SimSun" w:eastAsia="SimSun" w:hAnsi="SimSun" w:cs="Calibri"/>
          <w:b/>
          <w:sz w:val="24"/>
          <w:szCs w:val="24"/>
        </w:rPr>
      </w:pPr>
      <w:r w:rsidRPr="0050215A">
        <w:rPr>
          <w:rFonts w:ascii="SimSun" w:eastAsia="SimSun" w:hAnsi="SimSun" w:cs="Calibri" w:hint="eastAsia"/>
          <w:sz w:val="24"/>
          <w:szCs w:val="24"/>
        </w:rPr>
        <w:t>同样令人担忧的是</w:t>
      </w:r>
      <w:r w:rsidRPr="0050215A">
        <w:rPr>
          <w:rFonts w:ascii="SimSun" w:eastAsia="SimSun" w:hAnsi="SimSun" w:cs="Calibri"/>
          <w:sz w:val="24"/>
          <w:szCs w:val="24"/>
        </w:rPr>
        <w:t>2015</w:t>
      </w:r>
      <w:r w:rsidRPr="0050215A">
        <w:rPr>
          <w:rFonts w:ascii="SimSun" w:eastAsia="SimSun" w:hAnsi="SimSun" w:cs="Calibri" w:hint="eastAsia"/>
          <w:sz w:val="24"/>
          <w:szCs w:val="24"/>
        </w:rPr>
        <w:t>年《刑法》的修改，新增第</w:t>
      </w:r>
      <w:r w:rsidRPr="0050215A">
        <w:rPr>
          <w:rFonts w:ascii="SimSun" w:eastAsia="SimSun" w:hAnsi="SimSun" w:cs="Calibri"/>
          <w:sz w:val="24"/>
          <w:szCs w:val="24"/>
        </w:rPr>
        <w:t xml:space="preserve">308 (1) </w:t>
      </w:r>
      <w:r w:rsidRPr="0050215A">
        <w:rPr>
          <w:rFonts w:ascii="SimSun" w:eastAsia="SimSun" w:hAnsi="SimSun" w:cs="Calibri" w:hint="eastAsia"/>
          <w:sz w:val="24"/>
          <w:szCs w:val="24"/>
        </w:rPr>
        <w:t>条及第</w:t>
      </w:r>
      <w:r w:rsidRPr="0050215A">
        <w:rPr>
          <w:rFonts w:ascii="SimSun" w:eastAsia="SimSun" w:hAnsi="SimSun" w:cs="Calibri"/>
          <w:sz w:val="24"/>
          <w:szCs w:val="24"/>
        </w:rPr>
        <w:t>309</w:t>
      </w:r>
      <w:r w:rsidRPr="0050215A">
        <w:rPr>
          <w:rFonts w:ascii="SimSun" w:eastAsia="SimSun" w:hAnsi="SimSun" w:cs="Calibri" w:hint="eastAsia"/>
          <w:sz w:val="24"/>
          <w:szCs w:val="24"/>
        </w:rPr>
        <w:t>条，有关条文寻求刑事化律师泄露『依法不应公开』或是『会造成严重後果』的案件讯息，禁止『扰乱法庭秩序』的行为。但这两个条文的内容界定含糊，易於被利用以限制律师执行其法律职责的权利，更可能会限制律师的言论自由。</w:t>
      </w:r>
    </w:p>
    <w:p w:rsidR="007E0363" w:rsidRPr="0050215A" w:rsidRDefault="007E0363" w:rsidP="00572E3D">
      <w:pPr>
        <w:pStyle w:val="ListParagraph"/>
        <w:numPr>
          <w:ilvl w:val="0"/>
          <w:numId w:val="34"/>
        </w:numPr>
        <w:spacing w:before="600" w:after="120"/>
        <w:ind w:hanging="446"/>
        <w:contextualSpacing w:val="0"/>
        <w:jc w:val="both"/>
        <w:rPr>
          <w:rFonts w:ascii="SimSun" w:eastAsia="SimSun" w:hAnsi="SimSun" w:cs="Calibri"/>
        </w:rPr>
      </w:pPr>
      <w:r w:rsidRPr="0050215A">
        <w:rPr>
          <w:rFonts w:ascii="SimSun" w:eastAsia="SimSun" w:hAnsi="SimSun" w:cs="Calibri" w:hint="eastAsia"/>
          <w:b/>
          <w:sz w:val="24"/>
          <w:szCs w:val="24"/>
        </w:rPr>
        <w:t>司法局及律师执业自主</w:t>
      </w:r>
    </w:p>
    <w:p w:rsidR="007E0363" w:rsidRPr="0050215A" w:rsidRDefault="007E0363" w:rsidP="00F167FF">
      <w:pPr>
        <w:spacing w:before="240" w:after="120"/>
        <w:jc w:val="both"/>
        <w:rPr>
          <w:rFonts w:ascii="SimSun" w:eastAsia="SimSun" w:hAnsi="SimSun" w:cs="Calibri"/>
        </w:rPr>
      </w:pPr>
      <w:r w:rsidRPr="0050215A">
        <w:rPr>
          <w:rFonts w:ascii="SimSun" w:eastAsia="SimSun" w:hAnsi="SimSun" w:cs="Calibri" w:hint="eastAsia"/>
          <w:sz w:val="24"/>
          <w:szCs w:val="24"/>
        </w:rPr>
        <w:t>我们注意到</w:t>
      </w:r>
      <w:r w:rsidRPr="0050215A">
        <w:rPr>
          <w:rFonts w:ascii="SimSun" w:eastAsia="SimSun" w:hAnsi="SimSun" w:cs="Calibri" w:hint="eastAsia"/>
          <w:sz w:val="24"/>
          <w:szCs w:val="24"/>
          <w:lang w:eastAsia="zh-HK"/>
        </w:rPr>
        <w:t>在中國</w:t>
      </w:r>
      <w:r w:rsidRPr="0050215A">
        <w:rPr>
          <w:rFonts w:ascii="SimSun" w:eastAsia="SimSun" w:hAnsi="SimSun" w:cs="Calibri" w:hint="eastAsia"/>
          <w:sz w:val="24"/>
          <w:szCs w:val="24"/>
        </w:rPr>
        <w:t>作为司法机关行政部门的司法局</w:t>
      </w:r>
      <w:r w:rsidRPr="0050215A">
        <w:rPr>
          <w:rFonts w:ascii="SimSun" w:eastAsia="SimSun" w:hAnsi="SimSun" w:cs="Calibri" w:hint="eastAsia"/>
        </w:rPr>
        <w:t>，拥有非常具争议性的权力及角色，去阻挠律师个人及作为一个专业社群的自主。</w:t>
      </w:r>
    </w:p>
    <w:p w:rsidR="007E0363" w:rsidRPr="0050215A" w:rsidRDefault="007E0363" w:rsidP="00572E3D">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司法部於</w:t>
      </w:r>
      <w:r w:rsidRPr="0050215A">
        <w:rPr>
          <w:rFonts w:ascii="SimSun" w:eastAsia="SimSun" w:hAnsi="SimSun" w:cs="Calibri"/>
          <w:sz w:val="24"/>
          <w:szCs w:val="24"/>
        </w:rPr>
        <w:t>2016</w:t>
      </w:r>
      <w:r w:rsidRPr="0050215A">
        <w:rPr>
          <w:rFonts w:ascii="SimSun" w:eastAsia="SimSun" w:hAnsi="SimSun" w:cs="Calibri" w:hint="eastAsia"/>
          <w:sz w:val="24"/>
          <w:szCs w:val="24"/>
        </w:rPr>
        <w:t>年</w:t>
      </w:r>
      <w:r w:rsidRPr="0050215A">
        <w:rPr>
          <w:rFonts w:ascii="SimSun" w:eastAsia="SimSun" w:hAnsi="SimSun" w:cs="Calibri"/>
          <w:sz w:val="24"/>
          <w:szCs w:val="24"/>
        </w:rPr>
        <w:t>9</w:t>
      </w:r>
      <w:r w:rsidRPr="0050215A">
        <w:rPr>
          <w:rFonts w:ascii="SimSun" w:eastAsia="SimSun" w:hAnsi="SimSun" w:cs="Calibri" w:hint="eastAsia"/>
          <w:sz w:val="24"/>
          <w:szCs w:val="24"/>
        </w:rPr>
        <w:t>月公布并於同年</w:t>
      </w:r>
      <w:r w:rsidRPr="0050215A">
        <w:rPr>
          <w:rFonts w:ascii="SimSun" w:eastAsia="SimSun" w:hAnsi="SimSun" w:cs="Calibri"/>
          <w:sz w:val="24"/>
          <w:szCs w:val="24"/>
        </w:rPr>
        <w:t>11</w:t>
      </w:r>
      <w:r w:rsidRPr="0050215A">
        <w:rPr>
          <w:rFonts w:ascii="SimSun" w:eastAsia="SimSun" w:hAnsi="SimSun" w:cs="Calibri" w:hint="eastAsia"/>
          <w:sz w:val="24"/>
          <w:szCs w:val="24"/>
        </w:rPr>
        <w:t>月</w:t>
      </w:r>
      <w:r w:rsidRPr="0050215A">
        <w:rPr>
          <w:rFonts w:ascii="SimSun" w:eastAsia="SimSun" w:hAnsi="SimSun" w:cs="Calibri"/>
          <w:sz w:val="24"/>
          <w:szCs w:val="24"/>
        </w:rPr>
        <w:t>1</w:t>
      </w:r>
      <w:r w:rsidRPr="0050215A">
        <w:rPr>
          <w:rFonts w:ascii="SimSun" w:eastAsia="SimSun" w:hAnsi="SimSun" w:cs="Calibri" w:hint="eastAsia"/>
          <w:sz w:val="24"/>
          <w:szCs w:val="24"/>
        </w:rPr>
        <w:t>日实施《律师执业管理办法》及《律师事务所管理办法》修订</w:t>
      </w:r>
      <w:r w:rsidRPr="0050215A">
        <w:rPr>
          <w:rFonts w:ascii="SimSun" w:eastAsia="SimSun" w:hAnsi="SimSun" w:cs="Calibri" w:hint="eastAsia"/>
          <w:sz w:val="24"/>
          <w:szCs w:val="24"/>
          <w:lang w:eastAsia="zh-HK"/>
        </w:rPr>
        <w:t>。</w:t>
      </w:r>
    </w:p>
    <w:p w:rsidR="007E0363" w:rsidRPr="0050215A" w:rsidRDefault="007E0363" w:rsidP="00572E3D">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新修订的《律师事务所管理办法》令律师及律师事务所受到司法局更严密的监控，我们对此感到非常忧虑。其一是新修改的规定透过垄断律师事务所的政治意识形态和立场（第</w:t>
      </w:r>
      <w:r w:rsidRPr="0050215A">
        <w:rPr>
          <w:rFonts w:ascii="SimSun" w:eastAsia="SimSun" w:hAnsi="SimSun" w:cs="Calibri"/>
          <w:sz w:val="24"/>
          <w:szCs w:val="24"/>
        </w:rPr>
        <w:t>3</w:t>
      </w:r>
      <w:r w:rsidRPr="0050215A">
        <w:rPr>
          <w:rFonts w:ascii="SimSun" w:eastAsia="SimSun" w:hAnsi="SimSun" w:cs="Calibri" w:hint="eastAsia"/>
          <w:sz w:val="24"/>
          <w:szCs w:val="24"/>
        </w:rPr>
        <w:t>条及第</w:t>
      </w:r>
      <w:r w:rsidRPr="0050215A">
        <w:rPr>
          <w:rFonts w:ascii="SimSun" w:eastAsia="SimSun" w:hAnsi="SimSun" w:cs="Calibri"/>
          <w:sz w:val="24"/>
          <w:szCs w:val="24"/>
        </w:rPr>
        <w:t>4</w:t>
      </w:r>
      <w:r w:rsidRPr="0050215A">
        <w:rPr>
          <w:rFonts w:ascii="SimSun" w:eastAsia="SimSun" w:hAnsi="SimSun" w:cs="Calibri" w:hint="eastAsia"/>
          <w:sz w:val="24"/>
          <w:szCs w:val="24"/>
        </w:rPr>
        <w:t>条）及直接干预律师事务所如何处理「重大疑难案件」（第</w:t>
      </w:r>
      <w:r w:rsidRPr="0050215A">
        <w:rPr>
          <w:rFonts w:ascii="SimSun" w:eastAsia="SimSun" w:hAnsi="SimSun" w:cs="Calibri"/>
          <w:sz w:val="24"/>
          <w:szCs w:val="24"/>
        </w:rPr>
        <w:t>49</w:t>
      </w:r>
      <w:r w:rsidRPr="0050215A">
        <w:rPr>
          <w:rFonts w:ascii="SimSun" w:eastAsia="SimSun" w:hAnsi="SimSun" w:cs="Calibri" w:hint="eastAsia"/>
          <w:sz w:val="24"/>
          <w:szCs w:val="24"/>
        </w:rPr>
        <w:t>条），将律师事务所纳入集体监控机制的一部份。其二是新修改的规定针对性地禁止律师进行一系列定义广泛又模糊不清的行为，从而剥夺他们的言论及表达自由（第</w:t>
      </w:r>
      <w:r w:rsidRPr="0050215A">
        <w:rPr>
          <w:rFonts w:ascii="SimSun" w:eastAsia="SimSun" w:hAnsi="SimSun" w:cs="Calibri"/>
          <w:sz w:val="24"/>
          <w:szCs w:val="24"/>
        </w:rPr>
        <w:t>50</w:t>
      </w:r>
      <w:r w:rsidRPr="0050215A">
        <w:rPr>
          <w:rFonts w:ascii="SimSun" w:eastAsia="SimSun" w:hAnsi="SimSun" w:cs="Calibri" w:hint="eastAsia"/>
          <w:sz w:val="24"/>
          <w:szCs w:val="24"/>
        </w:rPr>
        <w:t>条）。</w:t>
      </w:r>
    </w:p>
    <w:p w:rsidR="007E0363" w:rsidRPr="0050215A" w:rsidRDefault="007E0363" w:rsidP="00572E3D">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我们也担忧在司法独立问题未能得到实质改善，以令控辩双方获得公平对待的情况下，《律师执业管理办法》新增的第</w:t>
      </w:r>
      <w:r w:rsidRPr="0050215A">
        <w:rPr>
          <w:rFonts w:ascii="SimSun" w:eastAsia="SimSun" w:hAnsi="SimSun" w:cs="Calibri"/>
          <w:sz w:val="24"/>
          <w:szCs w:val="24"/>
        </w:rPr>
        <w:t>37</w:t>
      </w:r>
      <w:r w:rsidRPr="0050215A">
        <w:rPr>
          <w:rFonts w:ascii="SimSun" w:eastAsia="SimSun" w:hAnsi="SimSun" w:cs="Calibri" w:hint="eastAsia"/>
          <w:sz w:val="24"/>
          <w:szCs w:val="24"/>
        </w:rPr>
        <w:t>条至第</w:t>
      </w:r>
      <w:r w:rsidRPr="0050215A">
        <w:rPr>
          <w:rFonts w:ascii="SimSun" w:eastAsia="SimSun" w:hAnsi="SimSun" w:cs="Calibri"/>
          <w:sz w:val="24"/>
          <w:szCs w:val="24"/>
        </w:rPr>
        <w:t>40</w:t>
      </w:r>
      <w:r w:rsidRPr="0050215A">
        <w:rPr>
          <w:rFonts w:ascii="SimSun" w:eastAsia="SimSun" w:hAnsi="SimSun" w:cs="Calibri" w:hint="eastAsia"/>
          <w:sz w:val="24"/>
          <w:szCs w:val="24"/>
        </w:rPr>
        <w:t>条有可能会被利用於阻碍律师执行本身的法律职责及限制律师的言论及表达自由。</w:t>
      </w:r>
    </w:p>
    <w:p w:rsidR="007E0363" w:rsidRPr="0050215A" w:rsidRDefault="007E0363" w:rsidP="00572E3D">
      <w:pPr>
        <w:pStyle w:val="ListParagraph"/>
        <w:spacing w:before="360" w:after="120"/>
        <w:contextualSpacing w:val="0"/>
        <w:rPr>
          <w:rFonts w:ascii="SimSun" w:eastAsia="SimSun" w:hAnsi="SimSun" w:cs="Calibri"/>
          <w:b/>
          <w:sz w:val="24"/>
          <w:szCs w:val="24"/>
        </w:rPr>
      </w:pPr>
      <w:r w:rsidRPr="0050215A">
        <w:rPr>
          <w:rFonts w:ascii="SimSun" w:eastAsia="SimSun" w:hAnsi="SimSun" w:cs="Calibri" w:hint="eastAsia"/>
          <w:b/>
          <w:sz w:val="24"/>
          <w:szCs w:val="24"/>
        </w:rPr>
        <w:t>『年度检查考核』制度</w:t>
      </w:r>
    </w:p>
    <w:p w:rsidR="007E0363" w:rsidRPr="0050215A" w:rsidRDefault="007E0363" w:rsidP="00572E3D">
      <w:pPr>
        <w:spacing w:before="240" w:after="120"/>
        <w:jc w:val="both"/>
        <w:rPr>
          <w:rFonts w:ascii="SimSun" w:eastAsia="SimSun" w:hAnsi="SimSun" w:cs="Calibri"/>
          <w:sz w:val="24"/>
          <w:szCs w:val="24"/>
        </w:rPr>
      </w:pPr>
      <w:r w:rsidRPr="0050215A">
        <w:rPr>
          <w:rFonts w:ascii="SimSun" w:eastAsia="SimSun" w:hAnsi="SimSun" w:cs="Calibri" w:hint="eastAsia"/>
          <w:sz w:val="24"/>
          <w:szCs w:val="24"/>
        </w:rPr>
        <w:t>我们对「</w:t>
      </w:r>
      <w:r w:rsidRPr="0050215A">
        <w:rPr>
          <w:rFonts w:ascii="SimSun" w:eastAsia="SimSun" w:hAnsi="SimSun" w:cs="Calibri" w:hint="eastAsia"/>
          <w:sz w:val="24"/>
          <w:szCs w:val="24"/>
          <w:lang w:eastAsia="zh-HK"/>
        </w:rPr>
        <w:t>年度检查考核</w:t>
      </w:r>
      <w:r w:rsidRPr="0050215A">
        <w:rPr>
          <w:rFonts w:ascii="SimSun" w:eastAsia="SimSun" w:hAnsi="SimSun" w:cs="Calibri" w:hint="eastAsia"/>
          <w:sz w:val="24"/>
          <w:szCs w:val="24"/>
        </w:rPr>
        <w:t>」制度感到困扰。透过吊销律师执业证书或是律师事务所牌照，有关制度惯常被利用以惩罚或胁逼不跟从官方「指引」以处理「重大复杂案件」的律师或律师事务所。</w:t>
      </w:r>
    </w:p>
    <w:p w:rsidR="007E0363" w:rsidRPr="0050215A" w:rsidRDefault="007E0363" w:rsidP="00572E3D">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据悉，司法局於</w:t>
      </w:r>
      <w:r w:rsidRPr="0050215A">
        <w:rPr>
          <w:rFonts w:ascii="SimSun" w:eastAsia="SimSun" w:hAnsi="SimSun" w:cs="Calibri"/>
          <w:sz w:val="24"/>
          <w:szCs w:val="24"/>
        </w:rPr>
        <w:t>2010</w:t>
      </w:r>
      <w:r w:rsidRPr="0050215A">
        <w:rPr>
          <w:rFonts w:ascii="SimSun" w:eastAsia="SimSun" w:hAnsi="SimSun" w:cs="Calibri" w:hint="eastAsia"/>
          <w:sz w:val="24"/>
          <w:szCs w:val="24"/>
        </w:rPr>
        <w:t>年将其自我赋予的权力－</w:t>
      </w:r>
      <w:r w:rsidRPr="0050215A">
        <w:rPr>
          <w:rFonts w:ascii="SimSun" w:eastAsia="SimSun" w:hAnsi="SimSun" w:cs="Calibri"/>
          <w:sz w:val="24"/>
          <w:szCs w:val="24"/>
        </w:rPr>
        <w:t xml:space="preserve"> </w:t>
      </w:r>
      <w:r w:rsidRPr="0050215A">
        <w:rPr>
          <w:rFonts w:ascii="SimSun" w:eastAsia="SimSun" w:hAnsi="SimSun" w:cs="Calibri" w:hint="eastAsia"/>
          <w:sz w:val="24"/>
          <w:szCs w:val="24"/>
        </w:rPr>
        <w:t>即在律师执业证书及律师事务所执照上「盖章以确认其有效性」正规化。惟有关做法一直备受中国各地的律师质疑欠缺法律基础。</w:t>
      </w:r>
    </w:p>
    <w:p w:rsidR="007E0363" w:rsidRPr="0050215A" w:rsidRDefault="007E0363" w:rsidP="00572E3D">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就此，我们对李金星律师（又名：伍雷）於</w:t>
      </w:r>
      <w:r w:rsidRPr="0050215A">
        <w:rPr>
          <w:rFonts w:ascii="SimSun" w:eastAsia="SimSun" w:hAnsi="SimSun" w:cs="Calibri"/>
          <w:sz w:val="24"/>
          <w:szCs w:val="24"/>
        </w:rPr>
        <w:t>2016</w:t>
      </w:r>
      <w:r w:rsidRPr="0050215A">
        <w:rPr>
          <w:rFonts w:ascii="SimSun" w:eastAsia="SimSun" w:hAnsi="SimSun" w:cs="Calibri" w:hint="eastAsia"/>
          <w:sz w:val="24"/>
          <w:szCs w:val="24"/>
        </w:rPr>
        <w:t>年初被山东济南市司法局威吓并指要评定李律师的年检为不合格一事感到遗憾。李金星律师最终於</w:t>
      </w:r>
      <w:r w:rsidRPr="0050215A">
        <w:rPr>
          <w:rFonts w:ascii="SimSun" w:eastAsia="SimSun" w:hAnsi="SimSun" w:cs="Calibri"/>
          <w:sz w:val="24"/>
          <w:szCs w:val="24"/>
        </w:rPr>
        <w:t>2016</w:t>
      </w:r>
      <w:r w:rsidRPr="0050215A">
        <w:rPr>
          <w:rFonts w:ascii="SimSun" w:eastAsia="SimSun" w:hAnsi="SimSun" w:cs="Calibri" w:hint="eastAsia"/>
          <w:sz w:val="24"/>
          <w:szCs w:val="24"/>
        </w:rPr>
        <w:t>年</w:t>
      </w:r>
      <w:r w:rsidRPr="0050215A">
        <w:rPr>
          <w:rFonts w:ascii="SimSun" w:eastAsia="SimSun" w:hAnsi="SimSun" w:cs="Calibri"/>
          <w:sz w:val="24"/>
          <w:szCs w:val="24"/>
        </w:rPr>
        <w:t>12</w:t>
      </w:r>
      <w:r w:rsidRPr="0050215A">
        <w:rPr>
          <w:rFonts w:ascii="SimSun" w:eastAsia="SimSun" w:hAnsi="SimSun" w:cs="Calibri" w:hint="eastAsia"/>
          <w:sz w:val="24"/>
          <w:szCs w:val="24"/>
        </w:rPr>
        <w:t>月被官方施以停业一年的行政处罚。</w:t>
      </w:r>
    </w:p>
    <w:p w:rsidR="007E0363" w:rsidRPr="0050215A" w:rsidRDefault="007E0363" w:rsidP="00572E3D">
      <w:pPr>
        <w:pStyle w:val="ListParagraph"/>
        <w:spacing w:before="240" w:after="120"/>
        <w:ind w:left="446"/>
        <w:contextualSpacing w:val="0"/>
        <w:jc w:val="both"/>
        <w:rPr>
          <w:rFonts w:ascii="SimSun" w:eastAsia="SimSun" w:hAnsi="SimSun" w:cs="Calibri"/>
          <w:sz w:val="24"/>
          <w:szCs w:val="24"/>
        </w:rPr>
      </w:pPr>
      <w:r w:rsidRPr="0050215A">
        <w:rPr>
          <w:rFonts w:ascii="SimSun" w:eastAsia="SimSun" w:hAnsi="SimSun" w:cs="Calibri" w:hint="eastAsia"/>
          <w:sz w:val="24"/>
          <w:szCs w:val="24"/>
        </w:rPr>
        <w:t>李金星为知名法律维权人士杨茂东（又名：郭飞雄）的辩护律师。李律师因在杨茂东案的审讯上指出法庭的不合理而被指控「扰乱法庭秩序」及「打断法官发言」。</w:t>
      </w:r>
    </w:p>
    <w:p w:rsidR="007E0363" w:rsidRPr="0050215A" w:rsidRDefault="007E0363" w:rsidP="00572E3D">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我们亦对被重点打击的北京锋锐律师事务所的最新情况，感到遗憾。北京锋锐律师事务所连同两位资深合夥人，包括刘晓原律师，纵然未有因抓捕事件而受到任何刑事起诉或指控，却至今未受理於</w:t>
      </w:r>
      <w:r w:rsidRPr="0050215A">
        <w:rPr>
          <w:rFonts w:ascii="SimSun" w:eastAsia="SimSun" w:hAnsi="SimSun" w:cs="Calibri"/>
          <w:sz w:val="24"/>
          <w:szCs w:val="24"/>
        </w:rPr>
        <w:t xml:space="preserve"> 2016</w:t>
      </w:r>
      <w:r w:rsidRPr="0050215A">
        <w:rPr>
          <w:rFonts w:ascii="SimSun" w:eastAsia="SimSun" w:hAnsi="SimSun" w:cs="Calibri" w:hint="eastAsia"/>
          <w:sz w:val="24"/>
          <w:szCs w:val="24"/>
        </w:rPr>
        <w:t>年的年度检查考核，致使无法正常执业及运作。事件令人强烈怀疑是「牵连」或是「集体惩罚」的结果。</w:t>
      </w:r>
    </w:p>
    <w:p w:rsidR="007E0363" w:rsidRPr="0050215A" w:rsidRDefault="007E0363" w:rsidP="00572E3D">
      <w:pPr>
        <w:pStyle w:val="ListParagraph"/>
        <w:numPr>
          <w:ilvl w:val="0"/>
          <w:numId w:val="34"/>
        </w:numPr>
        <w:spacing w:before="600" w:after="120"/>
        <w:ind w:hanging="446"/>
        <w:contextualSpacing w:val="0"/>
        <w:jc w:val="both"/>
        <w:rPr>
          <w:rFonts w:ascii="SimSun" w:eastAsia="SimSun" w:hAnsi="SimSun" w:cs="Calibri"/>
          <w:sz w:val="24"/>
          <w:szCs w:val="24"/>
          <w:lang w:eastAsia="zh-TW"/>
        </w:rPr>
      </w:pPr>
      <w:r w:rsidRPr="0050215A">
        <w:rPr>
          <w:rFonts w:ascii="SimSun" w:eastAsia="SimSun" w:hAnsi="SimSun" w:cs="Calibri" w:hint="eastAsia"/>
          <w:b/>
          <w:sz w:val="24"/>
          <w:szCs w:val="24"/>
        </w:rPr>
        <w:t>酷刑及针对律师的暴力</w:t>
      </w:r>
    </w:p>
    <w:p w:rsidR="007E0363" w:rsidRPr="0050215A" w:rsidRDefault="007E0363" w:rsidP="00B10D8B">
      <w:pPr>
        <w:spacing w:before="240" w:after="0"/>
        <w:jc w:val="both"/>
        <w:rPr>
          <w:rFonts w:ascii="SimSun" w:eastAsia="SimSun" w:hAnsi="SimSun" w:cs="Calibri"/>
          <w:sz w:val="24"/>
          <w:szCs w:val="24"/>
        </w:rPr>
      </w:pPr>
      <w:r w:rsidRPr="0050215A">
        <w:rPr>
          <w:rFonts w:ascii="SimSun" w:eastAsia="SimSun" w:hAnsi="SimSun" w:cs="Calibri" w:hint="eastAsia"/>
          <w:sz w:val="24"/>
          <w:szCs w:val="24"/>
        </w:rPr>
        <w:t>我们注意到中国自</w:t>
      </w:r>
      <w:r w:rsidRPr="0050215A">
        <w:rPr>
          <w:rFonts w:ascii="SimSun" w:eastAsia="SimSun" w:hAnsi="SimSun" w:cs="Calibri"/>
          <w:sz w:val="24"/>
          <w:szCs w:val="24"/>
          <w:lang w:eastAsia="zh-HK"/>
        </w:rPr>
        <w:t>1988</w:t>
      </w:r>
      <w:r w:rsidRPr="0050215A">
        <w:rPr>
          <w:rFonts w:ascii="SimSun" w:eastAsia="SimSun" w:hAnsi="SimSun" w:cs="Calibri" w:hint="eastAsia"/>
          <w:sz w:val="24"/>
          <w:szCs w:val="24"/>
        </w:rPr>
        <w:t>年起已经是《禁止酷刑和其他残忍丶不人道或有辱人格的待遇或处罚公约》的缔约国，惟有关律师及法律维权人士於覊押或是法外扣押期间，受到肢体丶精神及心理暴力的报告仍然持续不息出</w:t>
      </w:r>
      <w:r w:rsidRPr="0050215A">
        <w:rPr>
          <w:rFonts w:ascii="SimSun" w:eastAsia="SimSun" w:hAnsi="SimSun" w:cs="Calibri" w:hint="eastAsia"/>
          <w:sz w:val="24"/>
          <w:szCs w:val="24"/>
          <w:lang w:eastAsia="zh-HK"/>
        </w:rPr>
        <w:t>現。</w:t>
      </w:r>
    </w:p>
    <w:p w:rsidR="007E0363" w:rsidRPr="0050215A" w:rsidRDefault="007E0363" w:rsidP="00B10D8B">
      <w:pPr>
        <w:spacing w:after="120"/>
        <w:jc w:val="both"/>
        <w:rPr>
          <w:rFonts w:ascii="SimSun" w:eastAsia="SimSun" w:hAnsi="SimSun" w:cs="Calibri"/>
          <w:lang w:eastAsia="zh-TW"/>
        </w:rPr>
      </w:pPr>
      <w:r w:rsidRPr="0050215A">
        <w:rPr>
          <w:rFonts w:ascii="SimSun" w:eastAsia="SimSun" w:hAnsi="SimSun" w:cs="Calibri"/>
          <w:lang w:eastAsia="zh-TW"/>
        </w:rPr>
        <w:t>(</w:t>
      </w:r>
      <w:hyperlink r:id="rId7" w:history="1">
        <w:r w:rsidRPr="0050215A">
          <w:rPr>
            <w:rStyle w:val="Hyperlink"/>
            <w:rFonts w:ascii="SimSun" w:eastAsia="SimSun" w:hAnsi="SimSun" w:cs="Calibri"/>
            <w:lang w:eastAsia="zh-TW"/>
          </w:rPr>
          <w:t>https://www.evernote.com/shard/s534/sh/e309c0d1-1cda-4a6b-8b05-b8f2936e2be6/44a2595401e3f2ce098823ba38193a4d</w:t>
        </w:r>
      </w:hyperlink>
      <w:r w:rsidRPr="0050215A">
        <w:rPr>
          <w:rFonts w:ascii="SimSun" w:eastAsia="SimSun" w:hAnsi="SimSun" w:cs="Calibri"/>
          <w:lang w:eastAsia="zh-TW"/>
        </w:rPr>
        <w:t xml:space="preserve">)  </w:t>
      </w:r>
    </w:p>
    <w:p w:rsidR="007E0363" w:rsidRPr="0050215A" w:rsidRDefault="007E0363" w:rsidP="00B10D8B">
      <w:pPr>
        <w:spacing w:before="240" w:after="120"/>
        <w:jc w:val="both"/>
        <w:rPr>
          <w:rFonts w:ascii="SimSun" w:eastAsia="SimSun" w:hAnsi="SimSun" w:cs="Calibri"/>
          <w:sz w:val="24"/>
          <w:szCs w:val="24"/>
        </w:rPr>
      </w:pPr>
      <w:r w:rsidRPr="0050215A">
        <w:rPr>
          <w:rFonts w:ascii="SimSun" w:eastAsia="SimSun" w:hAnsi="SimSun" w:cs="Calibri" w:hint="eastAsia"/>
          <w:sz w:val="24"/>
          <w:szCs w:val="24"/>
        </w:rPr>
        <w:t>我们亦察觉，除肢体暴力外，针对律师的威吓丶骚扰及侮辱等行径，在中国法庭内丶外依然常见。施暴者包括公职人员（如公安丶法官及庭警等），诉讼对方以及地痞流氓，後者更往往得到公职人员的默许。而涉及律师及法律维权人士受袭的案件经常没有得到跟进调查，受害人亦不容易透过法律途径获取补偿或救济。</w:t>
      </w:r>
    </w:p>
    <w:p w:rsidR="007E0363" w:rsidRPr="0050215A" w:rsidRDefault="007E0363" w:rsidP="00B10D8B">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我们关注到在</w:t>
      </w:r>
      <w:r w:rsidRPr="0050215A">
        <w:rPr>
          <w:rFonts w:ascii="SimSun" w:eastAsia="SimSun" w:hAnsi="SimSun" w:cs="Calibri"/>
          <w:sz w:val="24"/>
          <w:szCs w:val="24"/>
        </w:rPr>
        <w:t>2015</w:t>
      </w:r>
      <w:r w:rsidRPr="0050215A">
        <w:rPr>
          <w:rFonts w:ascii="SimSun" w:eastAsia="SimSun" w:hAnsi="SimSun" w:cs="Calibri" w:hint="eastAsia"/>
          <w:sz w:val="24"/>
          <w:szCs w:val="24"/>
        </w:rPr>
        <w:t>年，有包括文东海丶石伏龙在湖南，崔慧在北京，王甫丶张磊及刘金滨在湖南衡阳，谢阳在广西，王全璋丶王宇丶兰志学丶董前勇及李中伟在辽宁渖阳，董前勇在河北，张维玉在衡阳，刘士辉在广东，舒向新在济南</w:t>
      </w:r>
      <w:r w:rsidRPr="0050215A">
        <w:rPr>
          <w:rFonts w:ascii="SimSun" w:eastAsia="SimSun" w:hAnsi="SimSun" w:cs="Calibri"/>
          <w:sz w:val="24"/>
          <w:szCs w:val="24"/>
        </w:rPr>
        <w:t>…..</w:t>
      </w:r>
      <w:r w:rsidRPr="0050215A">
        <w:rPr>
          <w:rFonts w:ascii="SimSun" w:eastAsia="SimSun" w:hAnsi="SimSun" w:cs="Calibri" w:hint="eastAsia"/>
          <w:sz w:val="24"/>
          <w:szCs w:val="24"/>
        </w:rPr>
        <w:t>等律师被暴力对待的事件。</w:t>
      </w:r>
    </w:p>
    <w:p w:rsidR="007E0363" w:rsidRPr="0050215A" w:rsidRDefault="007E0363" w:rsidP="00B10D8B">
      <w:pPr>
        <w:pStyle w:val="ListParagraph"/>
        <w:numPr>
          <w:ilvl w:val="1"/>
          <w:numId w:val="34"/>
        </w:numPr>
        <w:spacing w:before="240" w:after="120"/>
        <w:ind w:left="446" w:hanging="446"/>
        <w:contextualSpacing w:val="0"/>
        <w:jc w:val="both"/>
        <w:rPr>
          <w:rFonts w:ascii="SimSun" w:eastAsia="SimSun" w:hAnsi="SimSun" w:cs="Calibri"/>
          <w:sz w:val="24"/>
          <w:szCs w:val="24"/>
        </w:rPr>
      </w:pPr>
      <w:r w:rsidRPr="0050215A">
        <w:rPr>
          <w:rFonts w:ascii="SimSun" w:eastAsia="SimSun" w:hAnsi="SimSun" w:cs="Calibri"/>
          <w:sz w:val="24"/>
          <w:szCs w:val="24"/>
        </w:rPr>
        <w:t>2016</w:t>
      </w:r>
      <w:r w:rsidRPr="0050215A">
        <w:rPr>
          <w:rFonts w:ascii="SimSun" w:eastAsia="SimSun" w:hAnsi="SimSun" w:cs="Calibri" w:hint="eastAsia"/>
          <w:sz w:val="24"/>
          <w:szCs w:val="24"/>
        </w:rPr>
        <w:t>年情况未见舒缓，於</w:t>
      </w:r>
      <w:r w:rsidRPr="0050215A">
        <w:rPr>
          <w:rFonts w:ascii="SimSun" w:eastAsia="SimSun" w:hAnsi="SimSun" w:cs="Calibri"/>
          <w:sz w:val="24"/>
          <w:szCs w:val="24"/>
        </w:rPr>
        <w:t>3</w:t>
      </w:r>
      <w:r w:rsidRPr="0050215A">
        <w:rPr>
          <w:rFonts w:ascii="SimSun" w:eastAsia="SimSun" w:hAnsi="SimSun" w:cs="Calibri" w:hint="eastAsia"/>
          <w:sz w:val="24"/>
          <w:szCs w:val="24"/>
        </w:rPr>
        <w:t>月份竟有四宗针对律师的暴力事件在短短六日间於全国不同地方发生，受袭律师包括山西路航丶黑龙江王子臣丶江苏李笃振丶姜泉及湖北张心升。四宗暴力事件中有三宗发生在法庭或法院大楼内，三宗涉及公职人员。</w:t>
      </w:r>
    </w:p>
    <w:p w:rsidR="007E0363" w:rsidRPr="0050215A" w:rsidRDefault="007E0363" w:rsidP="00B10D8B">
      <w:pPr>
        <w:spacing w:before="240" w:after="120"/>
        <w:ind w:left="450"/>
        <w:jc w:val="both"/>
        <w:rPr>
          <w:rFonts w:ascii="SimSun" w:eastAsia="SimSun" w:hAnsi="SimSun" w:cs="Calibri"/>
          <w:sz w:val="24"/>
          <w:szCs w:val="24"/>
        </w:rPr>
      </w:pPr>
      <w:r w:rsidRPr="0050215A">
        <w:rPr>
          <w:rFonts w:ascii="SimSun" w:eastAsia="SimSun" w:hAnsi="SimSun" w:cs="Calibri" w:hint="eastAsia"/>
          <w:sz w:val="24"/>
          <w:szCs w:val="24"/>
        </w:rPr>
        <w:t>同年</w:t>
      </w:r>
      <w:r w:rsidRPr="0050215A">
        <w:rPr>
          <w:rFonts w:ascii="SimSun" w:eastAsia="SimSun" w:hAnsi="SimSun" w:cs="Calibri"/>
          <w:sz w:val="24"/>
          <w:szCs w:val="24"/>
        </w:rPr>
        <w:t>6</w:t>
      </w:r>
      <w:r w:rsidRPr="0050215A">
        <w:rPr>
          <w:rFonts w:ascii="SimSun" w:eastAsia="SimSun" w:hAnsi="SimSun" w:cs="Calibri" w:hint="eastAsia"/>
          <w:sz w:val="24"/>
          <w:szCs w:val="24"/>
        </w:rPr>
        <w:t>月，吴良述律师摄於广西一法庭大门外，显示半边裤管被撕掉的照片更是震惊国际。</w:t>
      </w:r>
    </w:p>
    <w:p w:rsidR="007E0363" w:rsidRPr="0050215A" w:rsidRDefault="007E0363" w:rsidP="00B10D8B">
      <w:pPr>
        <w:pStyle w:val="ListParagraph"/>
        <w:numPr>
          <w:ilvl w:val="1"/>
          <w:numId w:val="34"/>
        </w:numPr>
        <w:spacing w:before="600" w:after="120"/>
        <w:ind w:left="446" w:hanging="446"/>
        <w:contextualSpacing w:val="0"/>
        <w:jc w:val="both"/>
        <w:rPr>
          <w:rFonts w:ascii="SimSun" w:eastAsia="SimSun" w:hAnsi="SimSun" w:cs="Calibri"/>
          <w:sz w:val="24"/>
          <w:szCs w:val="24"/>
        </w:rPr>
      </w:pPr>
      <w:r w:rsidRPr="0050215A">
        <w:rPr>
          <w:rFonts w:ascii="SimSun" w:eastAsia="SimSun" w:hAnsi="SimSun" w:cs="Calibri" w:hint="eastAsia"/>
          <w:sz w:val="24"/>
          <w:szCs w:val="24"/>
        </w:rPr>
        <w:t>在众多个案中，我们特别关顾在</w:t>
      </w:r>
      <w:r w:rsidRPr="0050215A">
        <w:rPr>
          <w:rFonts w:ascii="SimSun" w:eastAsia="SimSun" w:hAnsi="SimSun" w:cs="Calibri"/>
          <w:sz w:val="24"/>
          <w:szCs w:val="24"/>
        </w:rPr>
        <w:t>709</w:t>
      </w:r>
      <w:r w:rsidRPr="0050215A">
        <w:rPr>
          <w:rFonts w:ascii="SimSun" w:eastAsia="SimSun" w:hAnsi="SimSun" w:cs="Calibri" w:hint="eastAsia"/>
          <w:sz w:val="24"/>
          <w:szCs w:val="24"/>
        </w:rPr>
        <w:t>大抓捕中受到拘禁的律师和法律维权人士的遭遇。湖南的维权律师谢阳和天津的法律维权人士吴淦均投诉於拘禁期间遭受酷刑对待，包括虐打丶睡眠剥夺丶食物克减和与死刑犯同囚等。</w:t>
      </w:r>
    </w:p>
    <w:p w:rsidR="007E0363" w:rsidRPr="0050215A" w:rsidRDefault="007E0363" w:rsidP="00EB7392">
      <w:pPr>
        <w:spacing w:before="600" w:after="120"/>
        <w:jc w:val="both"/>
        <w:rPr>
          <w:rFonts w:ascii="SimSun" w:eastAsia="SimSun" w:hAnsi="SimSun" w:cs="Calibri"/>
          <w:b/>
          <w:color w:val="000000"/>
          <w:sz w:val="24"/>
          <w:lang w:eastAsia="zh-TW"/>
        </w:rPr>
      </w:pPr>
      <w:r w:rsidRPr="0050215A">
        <w:rPr>
          <w:rFonts w:ascii="SimSun" w:eastAsia="SimSun" w:hAnsi="SimSun" w:cs="Calibri" w:hint="eastAsia"/>
          <w:b/>
          <w:sz w:val="24"/>
          <w:szCs w:val="24"/>
        </w:rPr>
        <w:t>关注个案</w:t>
      </w:r>
    </w:p>
    <w:p w:rsidR="007E0363" w:rsidRPr="0050215A" w:rsidRDefault="007E0363" w:rsidP="00EB7392">
      <w:pPr>
        <w:pStyle w:val="ListParagraph"/>
        <w:numPr>
          <w:ilvl w:val="0"/>
          <w:numId w:val="36"/>
        </w:numPr>
        <w:spacing w:before="240" w:after="120"/>
        <w:ind w:left="1094" w:hanging="547"/>
        <w:contextualSpacing w:val="0"/>
        <w:jc w:val="both"/>
        <w:rPr>
          <w:rFonts w:ascii="SimSun" w:eastAsia="SimSun" w:hAnsi="SimSun" w:cs="Calibri"/>
          <w:b/>
          <w:color w:val="000000"/>
          <w:sz w:val="24"/>
          <w:lang w:eastAsia="zh-TW"/>
        </w:rPr>
      </w:pPr>
      <w:r w:rsidRPr="0050215A">
        <w:rPr>
          <w:rFonts w:ascii="SimSun" w:eastAsia="SimSun" w:hAnsi="SimSun" w:cs="Calibri" w:hint="eastAsia"/>
          <w:b/>
          <w:color w:val="000000"/>
          <w:sz w:val="24"/>
          <w:lang w:eastAsia="zh-TW"/>
        </w:rPr>
        <w:t>拘禁</w:t>
      </w:r>
    </w:p>
    <w:p w:rsidR="007E0363" w:rsidRPr="0050215A" w:rsidRDefault="007E0363" w:rsidP="00B10D8B">
      <w:pPr>
        <w:spacing w:before="12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除上述各项令人忧虑的议题外，我们亦藉此信件向阁下</w:t>
      </w:r>
      <w:r w:rsidRPr="0050215A">
        <w:rPr>
          <w:rFonts w:ascii="SimSun" w:eastAsia="SimSun" w:hAnsi="SimSun" w:cs="Calibri"/>
          <w:color w:val="000000"/>
          <w:sz w:val="24"/>
          <w:szCs w:val="24"/>
        </w:rPr>
        <w:t xml:space="preserve">  </w:t>
      </w:r>
      <w:r w:rsidRPr="0050215A">
        <w:rPr>
          <w:rFonts w:ascii="SimSun" w:eastAsia="SimSun" w:hAnsi="SimSun" w:cs="Calibri" w:hint="eastAsia"/>
          <w:color w:val="000000"/>
          <w:sz w:val="24"/>
          <w:szCs w:val="24"/>
        </w:rPr>
        <w:t>表达我们对以下个案的</w:t>
      </w:r>
      <w:r w:rsidRPr="0050215A">
        <w:rPr>
          <w:rFonts w:ascii="SimSun" w:eastAsia="SimSun" w:hAnsi="SimSun" w:cs="Calibri"/>
          <w:color w:val="000000"/>
          <w:sz w:val="24"/>
          <w:szCs w:val="24"/>
        </w:rPr>
        <w:t xml:space="preserve"> </w:t>
      </w:r>
      <w:r w:rsidRPr="0050215A">
        <w:rPr>
          <w:rFonts w:ascii="SimSun" w:eastAsia="SimSun" w:hAnsi="SimSun" w:cs="Calibri" w:hint="eastAsia"/>
          <w:color w:val="000000"/>
          <w:sz w:val="24"/>
          <w:szCs w:val="24"/>
        </w:rPr>
        <w:t>关注。</w:t>
      </w:r>
    </w:p>
    <w:p w:rsidR="007E0363" w:rsidRPr="0050215A" w:rsidRDefault="007E0363" w:rsidP="006C02E6">
      <w:pPr>
        <w:pStyle w:val="ListParagraph"/>
        <w:numPr>
          <w:ilvl w:val="1"/>
          <w:numId w:val="36"/>
        </w:numPr>
        <w:spacing w:before="600" w:after="120"/>
        <w:ind w:left="450" w:hanging="450"/>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szCs w:val="24"/>
        </w:rPr>
        <w:t>江天勇</w:t>
      </w:r>
      <w:r w:rsidRPr="0050215A">
        <w:rPr>
          <w:rFonts w:ascii="SimSun" w:eastAsia="SimSun" w:hAnsi="SimSun" w:cs="Calibri"/>
          <w:b/>
          <w:color w:val="000000"/>
          <w:sz w:val="24"/>
          <w:szCs w:val="24"/>
        </w:rPr>
        <w:t>,</w:t>
      </w:r>
      <w:r w:rsidRPr="0050215A">
        <w:rPr>
          <w:rFonts w:ascii="SimSun" w:eastAsia="SimSun" w:hAnsi="SimSun" w:cs="Calibri"/>
          <w:color w:val="000000"/>
          <w:sz w:val="24"/>
          <w:szCs w:val="24"/>
        </w:rPr>
        <w:t xml:space="preserve">  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21</w:t>
      </w:r>
      <w:r w:rsidRPr="0050215A">
        <w:rPr>
          <w:rFonts w:ascii="SimSun" w:eastAsia="SimSun" w:hAnsi="SimSun" w:cs="Calibri" w:hint="eastAsia"/>
          <w:color w:val="000000"/>
          <w:sz w:val="24"/>
          <w:szCs w:val="24"/>
        </w:rPr>
        <w:t>日起失踪</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江天勇此前为北京维权律师，</w:t>
      </w:r>
      <w:r w:rsidRPr="0050215A">
        <w:rPr>
          <w:rFonts w:ascii="SimSun" w:eastAsia="SimSun" w:hAnsi="SimSun" w:cs="Calibri"/>
          <w:color w:val="000000"/>
          <w:sz w:val="24"/>
          <w:szCs w:val="24"/>
        </w:rPr>
        <w:t>2009</w:t>
      </w:r>
      <w:r w:rsidRPr="0050215A">
        <w:rPr>
          <w:rFonts w:ascii="SimSun" w:eastAsia="SimSun" w:hAnsi="SimSun" w:cs="Calibri" w:hint="eastAsia"/>
          <w:color w:val="000000"/>
          <w:sz w:val="24"/>
          <w:szCs w:val="24"/>
        </w:rPr>
        <w:t>年因其辩护工作被取销其执业资格</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江於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21</w:t>
      </w:r>
      <w:r w:rsidRPr="0050215A">
        <w:rPr>
          <w:rFonts w:ascii="SimSun" w:eastAsia="SimSun" w:hAnsi="SimSun" w:cs="Calibri" w:hint="eastAsia"/>
          <w:color w:val="000000"/>
          <w:sz w:val="24"/>
          <w:szCs w:val="24"/>
        </w:rPr>
        <w:t>日，约晚上十时在湖南长沙，於探望过於</w:t>
      </w:r>
      <w:r w:rsidRPr="0050215A">
        <w:rPr>
          <w:rFonts w:ascii="SimSun" w:eastAsia="SimSun" w:hAnsi="SimSun" w:cs="Calibri"/>
          <w:color w:val="000000"/>
          <w:sz w:val="24"/>
          <w:szCs w:val="24"/>
        </w:rPr>
        <w:t>709</w:t>
      </w:r>
      <w:r w:rsidRPr="0050215A">
        <w:rPr>
          <w:rFonts w:ascii="SimSun" w:eastAsia="SimSun" w:hAnsi="SimSun" w:cs="Calibri" w:hint="eastAsia"/>
          <w:color w:val="000000"/>
          <w:sz w:val="24"/>
          <w:szCs w:val="24"/>
        </w:rPr>
        <w:t>大抓捕事件中被起诉维权律师谢阳的家属後失踪。约三星期後，即</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13</w:t>
      </w:r>
      <w:r w:rsidRPr="0050215A">
        <w:rPr>
          <w:rFonts w:ascii="SimSun" w:eastAsia="SimSun" w:hAnsi="SimSun" w:cs="Calibri" w:hint="eastAsia"/>
          <w:color w:val="000000"/>
          <w:sz w:val="24"/>
          <w:szCs w:val="24"/>
        </w:rPr>
        <w:t>日，官方才确认其於</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21</w:t>
      </w:r>
      <w:r w:rsidRPr="0050215A">
        <w:rPr>
          <w:rFonts w:ascii="SimSun" w:eastAsia="SimSun" w:hAnsi="SimSun" w:cs="Calibri" w:hint="eastAsia"/>
          <w:color w:val="000000"/>
          <w:sz w:val="24"/>
          <w:szCs w:val="24"/>
        </w:rPr>
        <w:t>日至</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日期间被处行政拘留。</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23</w:t>
      </w:r>
      <w:r w:rsidRPr="0050215A">
        <w:rPr>
          <w:rFonts w:ascii="SimSun" w:eastAsia="SimSun" w:hAnsi="SimSun" w:cs="Calibri" w:hint="eastAsia"/>
          <w:color w:val="000000"/>
          <w:sz w:val="24"/>
          <w:szCs w:val="24"/>
        </w:rPr>
        <w:t>日，江天勇的家属收到官方通知，指其因涉嫌「煽动颠覆国家政权罪」已於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日遭「指定居所监视居住」。江天勇迄今尚未被正式逮捕或受到起诉。</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我们非常关注江天勇至今仍与外界隔绝，外界对其所在及身心健康状况均一无所知。</w:t>
      </w:r>
    </w:p>
    <w:p w:rsidR="007E0363" w:rsidRPr="0050215A" w:rsidRDefault="007E0363" w:rsidP="006C02E6">
      <w:pPr>
        <w:pStyle w:val="ListParagraph"/>
        <w:numPr>
          <w:ilvl w:val="1"/>
          <w:numId w:val="36"/>
        </w:numPr>
        <w:spacing w:before="600" w:after="120"/>
        <w:ind w:left="450" w:hanging="450"/>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szCs w:val="24"/>
        </w:rPr>
        <w:t>李和平</w:t>
      </w:r>
      <w:r w:rsidRPr="0050215A">
        <w:rPr>
          <w:rFonts w:ascii="SimSun" w:eastAsia="SimSun" w:hAnsi="SimSun" w:cs="Calibri"/>
          <w:color w:val="000000"/>
          <w:sz w:val="24"/>
          <w:szCs w:val="24"/>
        </w:rPr>
        <w:t>,  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日受拘禁，与外界隔绝至今，候审</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李和平在受到拘禁前为北京执业律师。</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月以「颠覆国家政权罪」被起诉。</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李和平於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日约下午二时在家中被公安带走，此後一直处於失踪状态。至</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月下旬，其家属获正式通知李被指控「颠覆国家政权罪」於</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日被正式逮捕。执笔时，李案已完成了公安调查及两次的补充侦查程序。</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李案目前候审中，审讯日期仍待公布。</w:t>
      </w:r>
    </w:p>
    <w:p w:rsidR="007E0363" w:rsidRPr="0050215A" w:rsidRDefault="007E0363" w:rsidP="006C02E6">
      <w:pPr>
        <w:spacing w:before="36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u w:val="single"/>
        </w:rPr>
        <w:t>李和平案违法处及关注重点</w:t>
      </w:r>
      <w:r w:rsidRPr="0050215A">
        <w:rPr>
          <w:rFonts w:ascii="SimSun" w:eastAsia="SimSun" w:hAnsi="SimSun" w:cs="Calibri" w:hint="eastAsia"/>
          <w:color w:val="000000"/>
          <w:sz w:val="24"/>
          <w:szCs w:val="24"/>
        </w:rPr>
        <w:t>：</w:t>
      </w:r>
    </w:p>
    <w:p w:rsidR="007E0363" w:rsidRPr="0050215A" w:rsidRDefault="007E0363" w:rsidP="006C02E6">
      <w:pPr>
        <w:spacing w:before="120" w:after="120"/>
        <w:jc w:val="both"/>
        <w:rPr>
          <w:rFonts w:ascii="SimSun" w:eastAsia="SimSun" w:hAnsi="SimSun" w:cs="Calibri"/>
          <w:color w:val="000000"/>
          <w:sz w:val="24"/>
          <w:szCs w:val="24"/>
          <w:lang w:eastAsia="zh-TW"/>
        </w:rPr>
      </w:pPr>
      <w:r w:rsidRPr="0050215A">
        <w:rPr>
          <w:rFonts w:ascii="SimSun" w:eastAsia="SimSun" w:hAnsi="SimSun" w:cs="Calibri"/>
          <w:color w:val="000000"/>
          <w:sz w:val="24"/>
          <w:szCs w:val="24"/>
        </w:rPr>
        <w:t xml:space="preserve"> (1) </w:t>
      </w:r>
      <w:r w:rsidRPr="0050215A">
        <w:rPr>
          <w:rFonts w:ascii="SimSun" w:eastAsia="SimSun" w:hAnsi="SimSun" w:cs="Calibri" w:hint="eastAsia"/>
          <w:color w:val="000000"/>
          <w:sz w:val="24"/>
          <w:szCs w:val="24"/>
        </w:rPr>
        <w:t>李和平受拘禁的首五个月，其家属并未就其被覊押原因及所在地，接收过任何正式通知。</w:t>
      </w:r>
      <w:r w:rsidRPr="0050215A">
        <w:rPr>
          <w:rFonts w:ascii="SimSun" w:eastAsia="SimSun" w:hAnsi="SimSun" w:cs="Calibri"/>
          <w:color w:val="000000"/>
          <w:sz w:val="24"/>
          <w:szCs w:val="24"/>
        </w:rPr>
        <w:t xml:space="preserve">(2) </w:t>
      </w:r>
      <w:r w:rsidRPr="0050215A">
        <w:rPr>
          <w:rFonts w:ascii="SimSun" w:eastAsia="SimSun" w:hAnsi="SimSun" w:cs="Calibri" w:hint="eastAsia"/>
          <w:color w:val="000000"/>
          <w:sz w:val="24"/>
          <w:szCs w:val="24"/>
        </w:rPr>
        <w:t>自李和平被公安带走当日起，迄今仍未能会见其由家属委任的律师。执法机关拒绝承认其代表律师的身份，亦拒绝其阅卷的要求；李的精神及身心健康状况至今未明。</w:t>
      </w:r>
      <w:r w:rsidRPr="0050215A">
        <w:rPr>
          <w:rFonts w:ascii="SimSun" w:eastAsia="SimSun" w:hAnsi="SimSun" w:cs="Calibri"/>
          <w:color w:val="000000"/>
          <w:sz w:val="24"/>
          <w:szCs w:val="24"/>
          <w:lang w:eastAsia="zh-TW"/>
        </w:rPr>
        <w:t xml:space="preserve">(3) </w:t>
      </w:r>
      <w:r w:rsidRPr="0050215A">
        <w:rPr>
          <w:rFonts w:ascii="SimSun" w:eastAsia="SimSun" w:hAnsi="SimSun" w:cs="Calibri" w:hint="eastAsia"/>
          <w:color w:val="000000"/>
          <w:sz w:val="24"/>
          <w:szCs w:val="24"/>
          <w:lang w:eastAsia="zh-TW"/>
        </w:rPr>
        <w:t>公安人員在</w:t>
      </w:r>
      <w:r w:rsidRPr="0050215A">
        <w:rPr>
          <w:rFonts w:ascii="SimSun" w:eastAsia="SimSun" w:hAnsi="SimSun" w:cs="Calibri"/>
          <w:color w:val="000000"/>
          <w:sz w:val="24"/>
          <w:szCs w:val="24"/>
          <w:lang w:eastAsia="zh-TW"/>
        </w:rPr>
        <w:t>2016</w:t>
      </w:r>
      <w:r w:rsidRPr="0050215A">
        <w:rPr>
          <w:rFonts w:ascii="SimSun" w:eastAsia="SimSun" w:hAnsi="SimSun" w:cs="Calibri" w:hint="eastAsia"/>
          <w:color w:val="000000"/>
          <w:sz w:val="24"/>
          <w:szCs w:val="24"/>
          <w:lang w:eastAsia="zh-TW"/>
        </w:rPr>
        <w:t>年兩度嘗試詐騙脅迫李和平家人錄製片段以「遊說」李認罪，事件令人深感不安。</w:t>
      </w:r>
      <w:r w:rsidRPr="0050215A">
        <w:rPr>
          <w:rFonts w:ascii="SimSun" w:eastAsia="SimSun" w:hAnsi="SimSun" w:cs="Calibri"/>
          <w:color w:val="000000"/>
          <w:sz w:val="24"/>
          <w:szCs w:val="24"/>
          <w:lang w:eastAsia="zh-TW"/>
        </w:rPr>
        <w:t xml:space="preserve">(4) </w:t>
      </w:r>
      <w:r w:rsidRPr="0050215A">
        <w:rPr>
          <w:rFonts w:ascii="SimSun" w:eastAsia="SimSun" w:hAnsi="SimSun" w:cs="Calibri" w:hint="eastAsia"/>
          <w:color w:val="000000"/>
          <w:sz w:val="24"/>
          <w:szCs w:val="24"/>
          <w:lang w:eastAsia="zh-TW"/>
        </w:rPr>
        <w:t>李和平的妻子王峭嶺在為丈夫奔波尋找法律救濟期間，曾受到多次騷擾，包括遭短暫拘禁、監視、恐嚇、掌刮以至被逼遷。</w:t>
      </w:r>
      <w:r w:rsidRPr="0050215A">
        <w:rPr>
          <w:rFonts w:ascii="SimSun" w:eastAsia="SimSun" w:hAnsi="SimSun" w:cs="Calibri"/>
          <w:color w:val="000000"/>
          <w:sz w:val="24"/>
          <w:szCs w:val="24"/>
          <w:lang w:eastAsia="zh-TW"/>
        </w:rPr>
        <w:t xml:space="preserve">(5) </w:t>
      </w:r>
      <w:r w:rsidRPr="0050215A">
        <w:rPr>
          <w:rFonts w:ascii="SimSun" w:eastAsia="SimSun" w:hAnsi="SimSun" w:cs="Calibri" w:hint="eastAsia"/>
          <w:color w:val="000000"/>
          <w:sz w:val="24"/>
          <w:szCs w:val="24"/>
          <w:lang w:eastAsia="zh-TW"/>
        </w:rPr>
        <w:t>執法當局藉著不簽發居住證，窒礙其六歲女兒就讀小學。</w:t>
      </w:r>
    </w:p>
    <w:p w:rsidR="007E0363" w:rsidRPr="0050215A" w:rsidRDefault="007E0363" w:rsidP="006C02E6">
      <w:pPr>
        <w:pStyle w:val="ListParagraph"/>
        <w:numPr>
          <w:ilvl w:val="1"/>
          <w:numId w:val="36"/>
        </w:numPr>
        <w:spacing w:before="600" w:after="120"/>
        <w:ind w:left="450" w:hanging="450"/>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szCs w:val="24"/>
        </w:rPr>
        <w:t>谢阳</w:t>
      </w:r>
      <w:r w:rsidRPr="0050215A">
        <w:rPr>
          <w:rFonts w:ascii="SimSun" w:eastAsia="SimSun" w:hAnsi="SimSun" w:cs="Calibri"/>
          <w:b/>
          <w:color w:val="000000"/>
          <w:sz w:val="24"/>
          <w:szCs w:val="24"/>
        </w:rPr>
        <w:t xml:space="preserve">,  </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日被拘禁至今，候审</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谢在被拘禁前为湖南执业律师，於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月被正式起诉控以「颠覆国家政权罪」及「扰乱法庭秩序罪」。</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谢於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日凌晨约五时在家中被公安带走。虽然其家属分别於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年末接获其遭受「指定居所监视居住」及</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月接获其已被正式逮捕的通知书，惟由谢阳家属委任的代表律师至</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月底才获批准与谢会面，至</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月中方能阅览与案件相关文件。</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谢阳的案件已完成公安调查及两次补充侦查程序。目前候审中，审讯日期仍待公布。</w:t>
      </w:r>
    </w:p>
    <w:p w:rsidR="007E0363" w:rsidRPr="0050215A" w:rsidRDefault="007E0363" w:rsidP="006C02E6">
      <w:pPr>
        <w:spacing w:before="36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u w:val="single"/>
        </w:rPr>
        <w:t>谢阳案违法处及关注重点</w:t>
      </w:r>
      <w:r w:rsidRPr="0050215A">
        <w:rPr>
          <w:rFonts w:ascii="SimSun" w:eastAsia="SimSun" w:hAnsi="SimSun" w:cs="Calibri" w:hint="eastAsia"/>
          <w:color w:val="000000"/>
          <w:sz w:val="24"/>
          <w:szCs w:val="24"/>
        </w:rPr>
        <w:t>：</w:t>
      </w:r>
    </w:p>
    <w:p w:rsidR="007E0363" w:rsidRPr="0050215A" w:rsidRDefault="007E0363" w:rsidP="006C02E6">
      <w:pPr>
        <w:tabs>
          <w:tab w:val="left" w:pos="0"/>
        </w:tabs>
        <w:spacing w:before="120" w:after="120"/>
        <w:jc w:val="both"/>
        <w:rPr>
          <w:rFonts w:ascii="SimSun" w:eastAsia="SimSun" w:hAnsi="SimSun" w:cs="Calibri"/>
          <w:color w:val="000000"/>
          <w:sz w:val="24"/>
          <w:szCs w:val="24"/>
        </w:rPr>
      </w:pPr>
      <w:r w:rsidRPr="0050215A">
        <w:rPr>
          <w:rFonts w:ascii="SimSun" w:eastAsia="SimSun" w:hAnsi="SimSun" w:cs="Calibri"/>
          <w:color w:val="000000"/>
          <w:sz w:val="24"/>
          <w:szCs w:val="24"/>
        </w:rPr>
        <w:t xml:space="preserve"> (1) </w:t>
      </w:r>
      <w:r w:rsidRPr="0050215A">
        <w:rPr>
          <w:rFonts w:ascii="SimSun" w:eastAsia="SimSun" w:hAnsi="SimSun" w:cs="Calibri" w:hint="eastAsia"/>
          <w:color w:val="000000"/>
          <w:sz w:val="24"/>
          <w:szCs w:val="24"/>
        </w:rPr>
        <w:t>谢阳於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月下旬，在其被拘禁近十七个月後，方首次获准与由其家属委任的代表律师会面。</w:t>
      </w:r>
      <w:r w:rsidRPr="0050215A">
        <w:rPr>
          <w:rFonts w:ascii="SimSun" w:eastAsia="SimSun" w:hAnsi="SimSun" w:cs="Calibri"/>
          <w:color w:val="000000"/>
          <w:sz w:val="24"/>
          <w:szCs w:val="24"/>
        </w:rPr>
        <w:t xml:space="preserve">(2) </w:t>
      </w:r>
      <w:r w:rsidRPr="0050215A">
        <w:rPr>
          <w:rFonts w:ascii="SimSun" w:eastAsia="SimSun" w:hAnsi="SimSun" w:cs="Calibri" w:hint="eastAsia"/>
          <w:color w:val="000000"/>
          <w:sz w:val="24"/>
          <w:szCs w:val="24"/>
        </w:rPr>
        <w:t>谢阳投诉在拘禁期间受到酷刑对待。</w:t>
      </w:r>
      <w:r w:rsidRPr="0050215A">
        <w:rPr>
          <w:rFonts w:ascii="SimSun" w:eastAsia="SimSun" w:hAnsi="SimSun" w:cs="Calibri"/>
          <w:color w:val="000000"/>
          <w:sz w:val="24"/>
          <w:szCs w:val="24"/>
        </w:rPr>
        <w:t xml:space="preserve">(3) </w:t>
      </w:r>
      <w:r w:rsidRPr="0050215A">
        <w:rPr>
          <w:rFonts w:ascii="SimSun" w:eastAsia="SimSun" w:hAnsi="SimSun" w:cs="Calibri" w:hint="eastAsia"/>
          <w:color w:val="000000"/>
          <w:sz w:val="24"/>
          <w:szCs w:val="24"/>
        </w:rPr>
        <w:t>谢阳的妻子陈桂秋在为丈夫寻求法律救济期间曾被骚扰丶恐吓及被禁止离境。</w:t>
      </w:r>
    </w:p>
    <w:p w:rsidR="007E0363" w:rsidRPr="0050215A" w:rsidRDefault="007E0363" w:rsidP="00A94E71">
      <w:pPr>
        <w:pStyle w:val="ListParagraph"/>
        <w:numPr>
          <w:ilvl w:val="1"/>
          <w:numId w:val="36"/>
        </w:numPr>
        <w:spacing w:before="600" w:after="120"/>
        <w:ind w:left="446" w:hanging="446"/>
        <w:contextualSpacing w:val="0"/>
        <w:jc w:val="both"/>
        <w:rPr>
          <w:rFonts w:ascii="SimSun" w:eastAsia="SimSun" w:hAnsi="SimSun" w:cs="Calibri"/>
          <w:b/>
          <w:color w:val="000000"/>
          <w:sz w:val="24"/>
          <w:szCs w:val="24"/>
        </w:rPr>
      </w:pPr>
      <w:r w:rsidRPr="0050215A">
        <w:rPr>
          <w:rFonts w:ascii="SimSun" w:eastAsia="SimSun" w:hAnsi="SimSun" w:cs="Calibri" w:hint="eastAsia"/>
          <w:b/>
          <w:color w:val="000000"/>
          <w:sz w:val="24"/>
          <w:szCs w:val="24"/>
        </w:rPr>
        <w:t>王全璋</w:t>
      </w:r>
      <w:r w:rsidRPr="0050215A">
        <w:rPr>
          <w:rFonts w:ascii="SimSun" w:eastAsia="SimSun" w:hAnsi="SimSun" w:cs="Calibri"/>
          <w:b/>
          <w:color w:val="000000"/>
          <w:sz w:val="24"/>
          <w:szCs w:val="24"/>
        </w:rPr>
        <w:t xml:space="preserve">,  </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日被拘禁，与外界隔绝至今，等候起诉</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王在受拘禁前为北京执业律师。他被指控「颠覆国家政权罪」，其案件在</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30</w:t>
      </w:r>
      <w:r w:rsidRPr="0050215A">
        <w:rPr>
          <w:rFonts w:ascii="SimSun" w:eastAsia="SimSun" w:hAnsi="SimSun" w:cs="Calibri" w:hint="eastAsia"/>
          <w:color w:val="000000"/>
          <w:sz w:val="24"/>
          <w:szCs w:val="24"/>
        </w:rPr>
        <w:t>日被检察院发还警方作第二次（最後一次）补充侦查。</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王於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日早上约十时失踪，至</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月其家属方接获正式通知，王因涉嫌「颠覆国家政权罪」於</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日被正式逮捕。</w:t>
      </w:r>
    </w:p>
    <w:p w:rsidR="007E0363" w:rsidRPr="0050215A" w:rsidRDefault="007E0363" w:rsidP="006C02E6">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根据中国刑事诉讼程序，王全璋会否被起诉的决定，最迟须於自</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30</w:t>
      </w:r>
      <w:r w:rsidRPr="0050215A">
        <w:rPr>
          <w:rFonts w:ascii="SimSun" w:eastAsia="SimSun" w:hAnsi="SimSun" w:cs="Calibri" w:hint="eastAsia"/>
          <w:color w:val="000000"/>
          <w:sz w:val="24"/>
          <w:szCs w:val="24"/>
        </w:rPr>
        <w:t>日起计算，两个半月内作出。</w:t>
      </w:r>
    </w:p>
    <w:p w:rsidR="007E0363" w:rsidRPr="0050215A" w:rsidRDefault="007E0363" w:rsidP="006C02E6">
      <w:pPr>
        <w:spacing w:before="360" w:after="120"/>
        <w:jc w:val="both"/>
        <w:rPr>
          <w:rFonts w:ascii="SimSun" w:eastAsia="SimSun" w:hAnsi="SimSun" w:cs="Calibri"/>
          <w:color w:val="000000"/>
          <w:sz w:val="24"/>
          <w:szCs w:val="24"/>
          <w:u w:val="single"/>
        </w:rPr>
      </w:pPr>
      <w:r w:rsidRPr="0050215A">
        <w:rPr>
          <w:rFonts w:ascii="SimSun" w:eastAsia="SimSun" w:hAnsi="SimSun" w:cs="Calibri" w:hint="eastAsia"/>
          <w:color w:val="000000"/>
          <w:sz w:val="24"/>
          <w:szCs w:val="24"/>
          <w:u w:val="single"/>
        </w:rPr>
        <w:t>王全璋案违法处及关注重点：</w:t>
      </w:r>
    </w:p>
    <w:p w:rsidR="007E0363" w:rsidRPr="0050215A" w:rsidRDefault="007E0363" w:rsidP="006C02E6">
      <w:pPr>
        <w:spacing w:before="120" w:after="120"/>
        <w:jc w:val="both"/>
        <w:rPr>
          <w:rFonts w:ascii="SimSun" w:eastAsia="SimSun" w:hAnsi="SimSun" w:cs="Calibri"/>
          <w:color w:val="000000"/>
          <w:sz w:val="24"/>
          <w:szCs w:val="24"/>
        </w:rPr>
      </w:pPr>
      <w:r w:rsidRPr="0050215A">
        <w:rPr>
          <w:rFonts w:ascii="SimSun" w:eastAsia="SimSun" w:hAnsi="SimSun" w:cs="Calibri"/>
          <w:color w:val="000000"/>
          <w:sz w:val="24"/>
          <w:szCs w:val="24"/>
        </w:rPr>
        <w:t xml:space="preserve"> (1) </w:t>
      </w:r>
      <w:r w:rsidRPr="0050215A">
        <w:rPr>
          <w:rFonts w:ascii="SimSun" w:eastAsia="SimSun" w:hAnsi="SimSun" w:cs="Calibri" w:hint="eastAsia"/>
          <w:color w:val="000000"/>
          <w:sz w:val="24"/>
          <w:szCs w:val="24"/>
        </w:rPr>
        <w:t>王全璋受拘禁的首五个月，其家属并未就其被覊押原因及所在地，接收过任何正式通知。</w:t>
      </w:r>
      <w:r w:rsidRPr="0050215A">
        <w:rPr>
          <w:rFonts w:ascii="SimSun" w:eastAsia="SimSun" w:hAnsi="SimSun" w:cs="Calibri"/>
          <w:color w:val="000000"/>
          <w:sz w:val="24"/>
          <w:szCs w:val="24"/>
        </w:rPr>
        <w:t xml:space="preserve">(2) </w:t>
      </w:r>
      <w:r w:rsidRPr="0050215A">
        <w:rPr>
          <w:rFonts w:ascii="SimSun" w:eastAsia="SimSun" w:hAnsi="SimSun" w:cs="Calibri" w:hint="eastAsia"/>
          <w:color w:val="000000"/>
          <w:sz w:val="24"/>
          <w:szCs w:val="24"/>
        </w:rPr>
        <w:t>自王全璋被公安带走当日起，迄今仍未能会见其由家属委任的律师。执法当局拒绝承认其代表律师的身份，亦拒绝其阅卷的要求；王的精神及身心健康状况至今未明。</w:t>
      </w:r>
      <w:r w:rsidRPr="0050215A">
        <w:rPr>
          <w:rFonts w:ascii="SimSun" w:eastAsia="SimSun" w:hAnsi="SimSun" w:cs="Calibri"/>
          <w:color w:val="000000"/>
          <w:sz w:val="24"/>
          <w:szCs w:val="24"/>
        </w:rPr>
        <w:t xml:space="preserve">(3) </w:t>
      </w:r>
      <w:r w:rsidRPr="0050215A">
        <w:rPr>
          <w:rFonts w:ascii="SimSun" w:eastAsia="SimSun" w:hAnsi="SimSun" w:cs="Calibri" w:hint="eastAsia"/>
          <w:color w:val="000000"/>
          <w:sz w:val="24"/>
          <w:szCs w:val="24"/>
        </w:rPr>
        <w:t>公安人员在</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年两度诈骗胁迫王全璋家人录制片段以「游说」王认罪，事件令人深感不安。</w:t>
      </w:r>
      <w:r w:rsidRPr="0050215A">
        <w:rPr>
          <w:rFonts w:ascii="SimSun" w:eastAsia="SimSun" w:hAnsi="SimSun" w:cs="Calibri"/>
          <w:color w:val="000000"/>
          <w:sz w:val="24"/>
          <w:szCs w:val="24"/>
        </w:rPr>
        <w:t xml:space="preserve">(4) </w:t>
      </w:r>
      <w:r w:rsidRPr="0050215A">
        <w:rPr>
          <w:rFonts w:ascii="SimSun" w:eastAsia="SimSun" w:hAnsi="SimSun" w:cs="Calibri" w:hint="eastAsia"/>
          <w:color w:val="000000"/>
          <w:sz w:val="24"/>
          <w:szCs w:val="24"/>
        </w:rPr>
        <w:t>王全璋的妻子李文足在为丈夫奔波寻找法律救济期间，曾受到多次骚扰，包括遭短暂拘禁丶监视，恐吓以甚至被逼迁。</w:t>
      </w:r>
      <w:r w:rsidRPr="0050215A">
        <w:rPr>
          <w:rFonts w:ascii="SimSun" w:eastAsia="SimSun" w:hAnsi="SimSun" w:cs="Calibri"/>
          <w:color w:val="000000"/>
          <w:sz w:val="24"/>
          <w:szCs w:val="24"/>
        </w:rPr>
        <w:t xml:space="preserve"> (5) </w:t>
      </w:r>
      <w:r w:rsidRPr="0050215A">
        <w:rPr>
          <w:rFonts w:ascii="SimSun" w:eastAsia="SimSun" w:hAnsi="SimSun" w:cs="Calibri" w:hint="eastAsia"/>
          <w:color w:val="000000"/>
          <w:sz w:val="24"/>
          <w:szCs w:val="24"/>
        </w:rPr>
        <w:t>警方曾骚扰学校管理层以禁止王的三岁儿子就读幼稚园。</w:t>
      </w:r>
    </w:p>
    <w:p w:rsidR="007E0363" w:rsidRPr="0050215A" w:rsidRDefault="007E0363" w:rsidP="00A94E71">
      <w:pPr>
        <w:pStyle w:val="ListParagraph"/>
        <w:numPr>
          <w:ilvl w:val="1"/>
          <w:numId w:val="36"/>
        </w:numPr>
        <w:spacing w:before="600" w:after="120"/>
        <w:ind w:left="446" w:hanging="446"/>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szCs w:val="24"/>
        </w:rPr>
        <w:t>吴淦</w:t>
      </w:r>
      <w:r w:rsidRPr="0050215A">
        <w:rPr>
          <w:rFonts w:ascii="SimSun" w:eastAsia="SimSun" w:hAnsi="SimSun" w:cs="Calibri"/>
          <w:b/>
          <w:color w:val="000000"/>
          <w:sz w:val="24"/>
          <w:szCs w:val="24"/>
        </w:rPr>
        <w:t xml:space="preserve">, </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5</w:t>
      </w:r>
      <w:r w:rsidRPr="0050215A">
        <w:rPr>
          <w:rFonts w:ascii="SimSun" w:eastAsia="SimSun" w:hAnsi="SimSun" w:cs="Calibri" w:hint="eastAsia"/>
          <w:color w:val="000000"/>
          <w:sz w:val="24"/>
          <w:szCs w:val="24"/>
        </w:rPr>
        <w:t>月被首次拘禁，案件在</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月初重新立案侦查，候审</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吴为北京锋锐律师行行政人员及法律维权人士。他於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月以涉嫌「颠覆国家政权罪」及「寻衅滋事罪」被正式起诉。目前候审，审讯日期未悉。</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吴淦於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5</w:t>
      </w:r>
      <w:r w:rsidRPr="0050215A">
        <w:rPr>
          <w:rFonts w:ascii="SimSun" w:eastAsia="SimSun" w:hAnsi="SimSun" w:cs="Calibri" w:hint="eastAsia"/>
          <w:color w:val="000000"/>
          <w:sz w:val="24"/>
          <w:szCs w:val="24"/>
        </w:rPr>
        <w:t>月於福州被公安拘禁，因参与争取保障律师阅卷权的示威於</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3</w:t>
      </w:r>
      <w:r w:rsidRPr="0050215A">
        <w:rPr>
          <w:rFonts w:ascii="SimSun" w:eastAsia="SimSun" w:hAnsi="SimSun" w:cs="Calibri" w:hint="eastAsia"/>
          <w:color w:val="000000"/>
          <w:sz w:val="24"/>
          <w:szCs w:val="24"/>
        </w:rPr>
        <w:t>日被正式逮捕。惟於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月，公安声称寻获新罪证而重新立案侦查，并将此案转交往处理大多数</w:t>
      </w:r>
      <w:r w:rsidRPr="0050215A">
        <w:rPr>
          <w:rFonts w:ascii="SimSun" w:eastAsia="SimSun" w:hAnsi="SimSun" w:cs="Calibri"/>
          <w:color w:val="000000"/>
          <w:sz w:val="24"/>
          <w:szCs w:val="24"/>
        </w:rPr>
        <w:t>709</w:t>
      </w:r>
      <w:r w:rsidRPr="0050215A">
        <w:rPr>
          <w:rFonts w:ascii="SimSun" w:eastAsia="SimSun" w:hAnsi="SimSun" w:cs="Calibri" w:hint="eastAsia"/>
          <w:color w:val="000000"/>
          <w:sz w:val="24"/>
          <w:szCs w:val="24"/>
        </w:rPr>
        <w:t>案件的天津当局。</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对吴淦的指控亦於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月更新为「颠覆国家政权罪」及「寻衅滋事罪」。</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吴案已完成公安调查及两次的补充侦查程序。执笔之际，吴，</w:t>
      </w:r>
      <w:r w:rsidRPr="0050215A">
        <w:rPr>
          <w:rFonts w:ascii="SimSun" w:eastAsia="SimSun" w:hAnsi="SimSun" w:cs="Calibri"/>
          <w:color w:val="000000"/>
          <w:sz w:val="24"/>
          <w:szCs w:val="24"/>
        </w:rPr>
        <w:t>Wu</w:t>
      </w:r>
      <w:r w:rsidRPr="0050215A">
        <w:rPr>
          <w:rFonts w:ascii="SimSun" w:eastAsia="SimSun" w:hAnsi="SimSun" w:cs="Calibri" w:hint="eastAsia"/>
          <w:color w:val="000000"/>
          <w:sz w:val="24"/>
          <w:szCs w:val="24"/>
        </w:rPr>
        <w:t>仍在候审中，审讯日期至今尚未公布。</w:t>
      </w:r>
    </w:p>
    <w:p w:rsidR="007E0363" w:rsidRPr="0050215A" w:rsidRDefault="007E0363" w:rsidP="00A94E71">
      <w:pPr>
        <w:spacing w:before="360" w:after="120"/>
        <w:jc w:val="both"/>
        <w:rPr>
          <w:rFonts w:ascii="SimSun" w:eastAsia="SimSun" w:hAnsi="SimSun" w:cs="Calibri"/>
          <w:color w:val="000000"/>
          <w:sz w:val="24"/>
          <w:szCs w:val="24"/>
          <w:u w:val="single"/>
        </w:rPr>
      </w:pPr>
      <w:r w:rsidRPr="0050215A">
        <w:rPr>
          <w:rFonts w:ascii="SimSun" w:eastAsia="SimSun" w:hAnsi="SimSun" w:cs="Calibri" w:hint="eastAsia"/>
          <w:color w:val="000000"/>
          <w:sz w:val="24"/>
          <w:szCs w:val="24"/>
          <w:u w:val="single"/>
        </w:rPr>
        <w:t>吴淦案违法处及关注重点：</w:t>
      </w:r>
    </w:p>
    <w:p w:rsidR="007E0363" w:rsidRPr="0050215A" w:rsidRDefault="007E0363" w:rsidP="00A94E71">
      <w:pPr>
        <w:spacing w:before="120" w:after="120"/>
        <w:jc w:val="both"/>
        <w:rPr>
          <w:rFonts w:ascii="SimSun" w:eastAsia="SimSun" w:hAnsi="SimSun" w:cs="Calibri"/>
          <w:color w:val="000000"/>
          <w:sz w:val="24"/>
          <w:szCs w:val="24"/>
        </w:rPr>
      </w:pPr>
      <w:r w:rsidRPr="0050215A">
        <w:rPr>
          <w:rFonts w:ascii="SimSun" w:eastAsia="SimSun" w:hAnsi="SimSun" w:cs="Calibri"/>
          <w:color w:val="000000"/>
          <w:sz w:val="24"/>
          <w:szCs w:val="24"/>
        </w:rPr>
        <w:t xml:space="preserve"> (1)  </w:t>
      </w:r>
      <w:r w:rsidRPr="0050215A">
        <w:rPr>
          <w:rFonts w:ascii="SimSun" w:eastAsia="SimSun" w:hAnsi="SimSun" w:cs="Calibri" w:hint="eastAsia"/>
          <w:color w:val="000000"/>
          <w:sz w:val="24"/>
          <w:szCs w:val="24"/>
        </w:rPr>
        <w:t>对於吴淦从福州转移到津及转变指控罪名，家属未曾接获任何正式通知。</w:t>
      </w:r>
      <w:r w:rsidRPr="0050215A">
        <w:rPr>
          <w:rFonts w:ascii="SimSun" w:eastAsia="SimSun" w:hAnsi="SimSun" w:cs="Calibri"/>
          <w:color w:val="000000"/>
          <w:sz w:val="24"/>
          <w:szCs w:val="24"/>
        </w:rPr>
        <w:t xml:space="preserve">(2) </w:t>
      </w:r>
      <w:r w:rsidRPr="0050215A">
        <w:rPr>
          <w:rFonts w:ascii="SimSun" w:eastAsia="SimSun" w:hAnsi="SimSun" w:cs="Calibri" w:hint="eastAsia"/>
          <w:color w:val="000000"/>
          <w:sz w:val="24"/>
          <w:szCs w:val="24"/>
        </w:rPr>
        <w:t>吴淦在被转移到天津後近十一个月後，即</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9</w:t>
      </w:r>
      <w:r w:rsidRPr="0050215A">
        <w:rPr>
          <w:rFonts w:ascii="SimSun" w:eastAsia="SimSun" w:hAnsi="SimSun" w:cs="Calibri" w:hint="eastAsia"/>
          <w:color w:val="000000"/>
          <w:sz w:val="24"/>
          <w:szCs w:val="24"/>
        </w:rPr>
        <w:t>日方首次获准会见其代表律师。</w:t>
      </w:r>
      <w:r w:rsidRPr="0050215A">
        <w:rPr>
          <w:rFonts w:ascii="SimSun" w:eastAsia="SimSun" w:hAnsi="SimSun" w:cs="Calibri"/>
          <w:color w:val="000000"/>
          <w:sz w:val="24"/>
          <w:szCs w:val="24"/>
        </w:rPr>
        <w:t xml:space="preserve">(3) </w:t>
      </w:r>
      <w:r w:rsidRPr="0050215A">
        <w:rPr>
          <w:rFonts w:ascii="SimSun" w:eastAsia="SimSun" w:hAnsi="SimSun" w:cs="Calibri" w:hint="eastAsia"/>
          <w:color w:val="000000"/>
          <w:sz w:val="24"/>
          <w:szCs w:val="24"/>
        </w:rPr>
        <w:t>吴淦确认他在拘禁期间受到酷刑对待。</w:t>
      </w:r>
    </w:p>
    <w:p w:rsidR="007E0363" w:rsidRPr="0050215A" w:rsidRDefault="007E0363" w:rsidP="00A94E71">
      <w:pPr>
        <w:pStyle w:val="ListParagraph"/>
        <w:numPr>
          <w:ilvl w:val="0"/>
          <w:numId w:val="36"/>
        </w:numPr>
        <w:spacing w:before="720" w:after="120"/>
        <w:ind w:left="1094" w:hanging="547"/>
        <w:contextualSpacing w:val="0"/>
        <w:jc w:val="both"/>
        <w:rPr>
          <w:rFonts w:ascii="SimSun" w:eastAsia="SimSun" w:hAnsi="SimSun" w:cs="Calibri"/>
          <w:b/>
          <w:color w:val="000000"/>
          <w:sz w:val="24"/>
        </w:rPr>
      </w:pPr>
      <w:r w:rsidRPr="0050215A">
        <w:rPr>
          <w:rFonts w:ascii="SimSun" w:eastAsia="SimSun" w:hAnsi="SimSun" w:cs="Calibri" w:hint="eastAsia"/>
          <w:b/>
          <w:color w:val="000000"/>
          <w:sz w:val="24"/>
          <w:lang w:eastAsia="zh-TW"/>
        </w:rPr>
        <w:t>公平审讯</w:t>
      </w:r>
    </w:p>
    <w:p w:rsidR="007E0363" w:rsidRPr="0050215A" w:rsidRDefault="007E0363" w:rsidP="00A94E71">
      <w:pPr>
        <w:pStyle w:val="ListParagraph"/>
        <w:numPr>
          <w:ilvl w:val="1"/>
          <w:numId w:val="36"/>
        </w:numPr>
        <w:spacing w:before="360" w:after="120"/>
        <w:ind w:left="446" w:hanging="446"/>
        <w:contextualSpacing w:val="0"/>
        <w:jc w:val="both"/>
        <w:rPr>
          <w:rFonts w:ascii="SimSun" w:eastAsia="SimSun" w:hAnsi="SimSun" w:cs="Calibri"/>
          <w:b/>
          <w:color w:val="000000"/>
          <w:sz w:val="24"/>
        </w:rPr>
      </w:pPr>
      <w:r w:rsidRPr="0050215A">
        <w:rPr>
          <w:rFonts w:ascii="SimSun" w:eastAsia="SimSun" w:hAnsi="SimSun" w:cs="Calibri" w:hint="eastAsia"/>
          <w:b/>
          <w:color w:val="000000"/>
          <w:sz w:val="24"/>
          <w:szCs w:val="24"/>
        </w:rPr>
        <w:t>周世锋</w:t>
      </w:r>
      <w:r w:rsidRPr="0050215A">
        <w:rPr>
          <w:rFonts w:ascii="SimSun" w:eastAsia="SimSun" w:hAnsi="SimSun" w:cs="Calibri" w:hint="eastAsia"/>
          <w:b/>
          <w:color w:val="000000"/>
          <w:sz w:val="24"/>
        </w:rPr>
        <w:t>，</w:t>
      </w:r>
      <w:r w:rsidRPr="0050215A">
        <w:rPr>
          <w:rFonts w:ascii="SimSun" w:eastAsia="SimSun" w:hAnsi="SimSun" w:cs="Calibri" w:hint="eastAsia"/>
          <w:color w:val="000000"/>
          <w:sz w:val="24"/>
        </w:rPr>
        <w:t>北京执业律师，北京锋锐律师事务所主管</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周世锋於「</w:t>
      </w:r>
      <w:r w:rsidRPr="0050215A">
        <w:rPr>
          <w:rFonts w:ascii="SimSun" w:eastAsia="SimSun" w:hAnsi="SimSun" w:cs="Calibri"/>
          <w:color w:val="000000"/>
          <w:sz w:val="24"/>
          <w:szCs w:val="24"/>
        </w:rPr>
        <w:t>709</w:t>
      </w:r>
      <w:r w:rsidRPr="0050215A">
        <w:rPr>
          <w:rFonts w:ascii="SimSun" w:eastAsia="SimSun" w:hAnsi="SimSun" w:cs="Calibri" w:hint="eastAsia"/>
          <w:color w:val="000000"/>
          <w:sz w:val="24"/>
          <w:szCs w:val="24"/>
        </w:rPr>
        <w:t>大追捕」中被捕，</w:t>
      </w:r>
      <w:r w:rsidRPr="0050215A">
        <w:rPr>
          <w:rFonts w:ascii="SimSun" w:eastAsia="SimSun" w:hAnsi="SimSun" w:cs="Calibri"/>
          <w:color w:val="000000"/>
          <w:sz w:val="24"/>
          <w:szCs w:val="24"/>
        </w:rPr>
        <w:t xml:space="preserve"> 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4</w:t>
      </w:r>
      <w:r w:rsidRPr="0050215A">
        <w:rPr>
          <w:rFonts w:ascii="SimSun" w:eastAsia="SimSun" w:hAnsi="SimSun" w:cs="Calibri" w:hint="eastAsia"/>
          <w:color w:val="000000"/>
          <w:sz w:val="24"/>
          <w:szCs w:val="24"/>
        </w:rPr>
        <w:t>日被判颠覆国家罪名成立，判处监禁七年。</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就如前述的律师，周世锋自</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日被带走後，於拘禁期间同样遭受剥夺多项权利。其家人没有收到正式强制刑事措施的通知，而其律师亦无法会见。据悉公安甚至向其家人施压，强迫他们解除自己委派的辩护律师而接受官方指定的律师。</w:t>
      </w:r>
    </w:p>
    <w:p w:rsidR="007E0363" w:rsidRPr="000D33C5" w:rsidRDefault="007E0363" w:rsidP="00A94E71">
      <w:pPr>
        <w:spacing w:before="240" w:after="120"/>
        <w:jc w:val="both"/>
        <w:rPr>
          <w:sz w:val="24"/>
          <w:szCs w:val="24"/>
        </w:rPr>
      </w:pPr>
      <w:r w:rsidRPr="0050215A">
        <w:rPr>
          <w:rFonts w:ascii="SimSun" w:eastAsia="SimSun" w:hAnsi="SimSun" w:cs="Calibri" w:hint="eastAsia"/>
          <w:color w:val="000000"/>
          <w:sz w:val="24"/>
          <w:szCs w:val="24"/>
        </w:rPr>
        <w:t>对於周受审判的过程，我们表达深切关注。（</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）官方於审讯前一日才公布审讯日期。明显违反国内法律。（</w:t>
      </w:r>
      <w:r w:rsidRPr="0050215A">
        <w:rPr>
          <w:rFonts w:ascii="SimSun" w:eastAsia="SimSun" w:hAnsi="SimSun" w:cs="Calibri"/>
          <w:color w:val="000000"/>
          <w:sz w:val="24"/>
          <w:szCs w:val="24"/>
        </w:rPr>
        <w:t>2</w:t>
      </w:r>
      <w:r w:rsidRPr="0050215A">
        <w:rPr>
          <w:rFonts w:ascii="SimSun" w:eastAsia="SimSun" w:hAnsi="SimSun" w:cs="Calibri" w:hint="eastAsia"/>
          <w:color w:val="000000"/>
          <w:sz w:val="24"/>
          <w:szCs w:val="24"/>
        </w:rPr>
        <w:t>）公安於其家人所属小区监控，周家人被警告不可出席听审。审讯当日，周律师的家人及其委派的代表律师皆无法出席庭审。官方声称「周世锋不愿意家人出席审讯」说法，不具备合法性。（</w:t>
      </w:r>
      <w:r w:rsidRPr="0050215A">
        <w:rPr>
          <w:rFonts w:ascii="SimSun" w:eastAsia="SimSun" w:hAnsi="SimSun" w:cs="Calibri"/>
          <w:color w:val="000000"/>
          <w:sz w:val="24"/>
          <w:szCs w:val="24"/>
        </w:rPr>
        <w:t>3</w:t>
      </w:r>
      <w:r w:rsidRPr="0050215A">
        <w:rPr>
          <w:rFonts w:ascii="SimSun" w:eastAsia="SimSun" w:hAnsi="SimSun" w:cs="Calibri" w:hint="eastAsia"/>
          <w:color w:val="000000"/>
          <w:sz w:val="24"/>
          <w:szCs w:val="24"/>
        </w:rPr>
        <w:t>）审讯并无依法公开，当日出席的人士和媒体均由官方安排。（</w:t>
      </w:r>
      <w:r w:rsidRPr="0050215A">
        <w:rPr>
          <w:rFonts w:ascii="SimSun" w:eastAsia="SimSun" w:hAnsi="SimSun" w:cs="Calibri"/>
          <w:color w:val="000000"/>
          <w:sz w:val="24"/>
          <w:szCs w:val="24"/>
        </w:rPr>
        <w:t>4</w:t>
      </w:r>
      <w:r w:rsidRPr="0050215A">
        <w:rPr>
          <w:rFonts w:ascii="SimSun" w:eastAsia="SimSun" w:hAnsi="SimSun" w:cs="Calibri" w:hint="eastAsia"/>
          <w:color w:val="000000"/>
          <w:sz w:val="24"/>
          <w:szCs w:val="24"/>
        </w:rPr>
        <w:t>）周在庭审上最终由官方指派的律师代表。</w:t>
      </w:r>
      <w:r>
        <w:rPr>
          <w:sz w:val="24"/>
          <w:szCs w:val="24"/>
        </w:rPr>
        <w:t xml:space="preserve">(5) </w:t>
      </w:r>
      <w:r>
        <w:rPr>
          <w:rFonts w:hint="eastAsia"/>
          <w:sz w:val="24"/>
          <w:szCs w:val="24"/>
        </w:rPr>
        <w:t>周早在审判前，被安排与其他因</w:t>
      </w:r>
      <w:r>
        <w:rPr>
          <w:sz w:val="24"/>
          <w:szCs w:val="24"/>
        </w:rPr>
        <w:t>709</w:t>
      </w:r>
      <w:r>
        <w:rPr>
          <w:rFonts w:hint="eastAsia"/>
          <w:sz w:val="24"/>
          <w:szCs w:val="24"/>
        </w:rPr>
        <w:t>被抓捕的人士，分别在官方掌管的电视台认罪或是自我指控，片段内容更被其他官方媒体多次转载</w:t>
      </w:r>
      <w:r>
        <w:rPr>
          <w:rFonts w:eastAsia="SimSun" w:hint="eastAsia"/>
          <w:sz w:val="24"/>
          <w:szCs w:val="24"/>
        </w:rPr>
        <w:t>宣传。</w:t>
      </w:r>
    </w:p>
    <w:p w:rsidR="007E0363" w:rsidRPr="0050215A" w:rsidRDefault="007E0363" w:rsidP="006E086B">
      <w:pPr>
        <w:pStyle w:val="ListParagraph"/>
        <w:numPr>
          <w:ilvl w:val="1"/>
          <w:numId w:val="36"/>
        </w:numPr>
        <w:spacing w:before="480" w:after="120"/>
        <w:ind w:left="446" w:hanging="446"/>
        <w:contextualSpacing w:val="0"/>
        <w:jc w:val="both"/>
        <w:rPr>
          <w:rFonts w:ascii="SimSun" w:eastAsia="SimSun" w:hAnsi="SimSun" w:cs="Calibri"/>
          <w:b/>
          <w:color w:val="000000"/>
          <w:sz w:val="24"/>
        </w:rPr>
      </w:pPr>
      <w:r w:rsidRPr="0050215A">
        <w:rPr>
          <w:rFonts w:ascii="SimSun" w:eastAsia="SimSun" w:hAnsi="SimSun" w:cs="Calibri" w:hint="eastAsia"/>
          <w:b/>
          <w:color w:val="000000"/>
          <w:sz w:val="24"/>
        </w:rPr>
        <w:t>唐荆陵，</w:t>
      </w:r>
      <w:r w:rsidRPr="0050215A">
        <w:rPr>
          <w:rFonts w:ascii="SimSun" w:eastAsia="SimSun" w:hAnsi="SimSun" w:cs="Calibri" w:hint="eastAsia"/>
          <w:color w:val="000000"/>
          <w:sz w:val="24"/>
        </w:rPr>
        <w:t>前广州维权律师，於</w:t>
      </w:r>
      <w:r w:rsidRPr="0050215A">
        <w:rPr>
          <w:rFonts w:ascii="SimSun" w:eastAsia="SimSun" w:hAnsi="SimSun" w:cs="Calibri"/>
          <w:color w:val="000000"/>
          <w:sz w:val="24"/>
        </w:rPr>
        <w:t>2005</w:t>
      </w:r>
      <w:r w:rsidRPr="0050215A">
        <w:rPr>
          <w:rFonts w:ascii="SimSun" w:eastAsia="SimSun" w:hAnsi="SimSun" w:cs="Calibri" w:hint="eastAsia"/>
          <w:color w:val="000000"/>
          <w:sz w:val="24"/>
        </w:rPr>
        <w:t>年被吊销执业资格</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唐荆陵於</w:t>
      </w:r>
      <w:r w:rsidRPr="0050215A">
        <w:rPr>
          <w:rFonts w:ascii="SimSun" w:eastAsia="SimSun" w:hAnsi="SimSun" w:cs="Calibri"/>
          <w:color w:val="000000"/>
          <w:sz w:val="24"/>
          <w:szCs w:val="24"/>
        </w:rPr>
        <w:t>2014</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6</w:t>
      </w:r>
      <w:r w:rsidRPr="0050215A">
        <w:rPr>
          <w:rFonts w:ascii="SimSun" w:eastAsia="SimSun" w:hAnsi="SimSun" w:cs="Calibri" w:hint="eastAsia"/>
          <w:color w:val="000000"/>
          <w:sz w:val="24"/>
          <w:szCs w:val="24"/>
        </w:rPr>
        <w:t>月被正式逮捕，此前已被扣押约一个月。第一次审讯是在</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29</w:t>
      </w:r>
      <w:r w:rsidRPr="0050215A">
        <w:rPr>
          <w:rFonts w:ascii="SimSun" w:eastAsia="SimSun" w:hAnsi="SimSun" w:cs="Calibri" w:hint="eastAsia"/>
          <w:color w:val="000000"/>
          <w:sz w:val="24"/>
          <w:szCs w:val="24"/>
        </w:rPr>
        <w:t>日，由拘留起计有一年半之久。唐控诉被拘留期间曾遭受酷刑对待。</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唐荆陵因为复制和散播五份吉恩夏普</w:t>
      </w:r>
      <w:r w:rsidRPr="0050215A">
        <w:rPr>
          <w:rFonts w:ascii="SimSun" w:eastAsia="SimSun" w:hAnsi="SimSun" w:cs="Calibri"/>
          <w:color w:val="000000"/>
          <w:sz w:val="24"/>
          <w:szCs w:val="24"/>
        </w:rPr>
        <w:t xml:space="preserve"> (Gene Sharp) </w:t>
      </w:r>
      <w:r w:rsidRPr="0050215A">
        <w:rPr>
          <w:rFonts w:ascii="SimSun" w:eastAsia="SimSun" w:hAnsi="SimSun" w:cs="Calibri" w:hint="eastAsia"/>
          <w:color w:val="000000"/>
          <w:sz w:val="24"/>
          <w:szCs w:val="24"/>
        </w:rPr>
        <w:t>提倡「非暴力公民抗命」理念的刊物，被判煽动颠覆国家罪名成立，判处监禁五年。当局禁止其家人出席其第一次审讯，明显违反了最高人民法院所颁布的《中华人民共和国人民法院法庭规则》</w:t>
      </w:r>
      <w:r w:rsidRPr="0050215A">
        <w:rPr>
          <w:rFonts w:ascii="SimSun" w:eastAsia="SimSun" w:hAnsi="SimSun" w:cs="Calibri"/>
          <w:color w:val="000000"/>
          <w:sz w:val="24"/>
          <w:szCs w:val="24"/>
        </w:rPr>
        <w:t xml:space="preserve"> </w:t>
      </w:r>
      <w:r w:rsidRPr="0050215A">
        <w:rPr>
          <w:rFonts w:ascii="SimSun" w:eastAsia="SimSun" w:hAnsi="SimSun" w:cs="Calibri" w:hint="eastAsia"/>
          <w:color w:val="000000"/>
          <w:sz w:val="24"/>
          <w:szCs w:val="24"/>
        </w:rPr>
        <w:t>第九条，情况令人关注。</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唐荆陵上诉申诉於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5</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31</w:t>
      </w:r>
      <w:r w:rsidRPr="0050215A">
        <w:rPr>
          <w:rFonts w:ascii="SimSun" w:eastAsia="SimSun" w:hAnsi="SimSun" w:cs="Calibri" w:hint="eastAsia"/>
          <w:color w:val="000000"/>
          <w:sz w:val="24"/>
          <w:szCs w:val="24"/>
        </w:rPr>
        <w:t>日的第二次审讯中被驳回，而该审讯却是秘密进行，没有任何律师出席，完全违反了《刑事诉讼法》第</w:t>
      </w:r>
      <w:r w:rsidRPr="0050215A">
        <w:rPr>
          <w:rFonts w:ascii="SimSun" w:eastAsia="SimSun" w:hAnsi="SimSun" w:cs="Calibri"/>
          <w:color w:val="000000"/>
          <w:sz w:val="24"/>
          <w:szCs w:val="24"/>
        </w:rPr>
        <w:t>182</w:t>
      </w:r>
      <w:r w:rsidRPr="0050215A">
        <w:rPr>
          <w:rFonts w:ascii="SimSun" w:eastAsia="SimSun" w:hAnsi="SimSun" w:cs="Calibri" w:hint="eastAsia"/>
          <w:color w:val="000000"/>
          <w:sz w:val="24"/>
          <w:szCs w:val="24"/>
        </w:rPr>
        <w:t>和</w:t>
      </w:r>
      <w:r w:rsidRPr="0050215A">
        <w:rPr>
          <w:rFonts w:ascii="SimSun" w:eastAsia="SimSun" w:hAnsi="SimSun" w:cs="Calibri"/>
          <w:color w:val="000000"/>
          <w:sz w:val="24"/>
          <w:szCs w:val="24"/>
        </w:rPr>
        <w:t>183</w:t>
      </w:r>
      <w:r w:rsidRPr="0050215A">
        <w:rPr>
          <w:rFonts w:ascii="SimSun" w:eastAsia="SimSun" w:hAnsi="SimSun" w:cs="Calibri" w:hint="eastAsia"/>
          <w:color w:val="000000"/>
          <w:sz w:val="24"/>
          <w:szCs w:val="24"/>
        </w:rPr>
        <w:t>条的规定。</w:t>
      </w:r>
    </w:p>
    <w:p w:rsidR="007E0363" w:rsidRPr="0050215A" w:rsidRDefault="007E0363" w:rsidP="006E086B">
      <w:pPr>
        <w:pStyle w:val="ListParagraph"/>
        <w:numPr>
          <w:ilvl w:val="1"/>
          <w:numId w:val="36"/>
        </w:numPr>
        <w:spacing w:before="480" w:after="120"/>
        <w:ind w:left="446" w:hanging="446"/>
        <w:contextualSpacing w:val="0"/>
        <w:jc w:val="both"/>
        <w:rPr>
          <w:rFonts w:ascii="SimSun" w:eastAsia="SimSun" w:hAnsi="SimSun" w:cs="Calibri"/>
          <w:b/>
          <w:color w:val="000000"/>
          <w:sz w:val="24"/>
        </w:rPr>
      </w:pPr>
      <w:r w:rsidRPr="0050215A">
        <w:rPr>
          <w:rFonts w:ascii="SimSun" w:eastAsia="SimSun" w:hAnsi="SimSun" w:cs="Calibri" w:hint="eastAsia"/>
          <w:b/>
          <w:color w:val="000000"/>
          <w:sz w:val="24"/>
        </w:rPr>
        <w:t>夏霖，</w:t>
      </w:r>
      <w:r w:rsidRPr="0050215A">
        <w:rPr>
          <w:rFonts w:ascii="SimSun" w:eastAsia="SimSun" w:hAnsi="SimSun" w:cs="Calibri" w:hint="eastAsia"/>
          <w:color w:val="000000"/>
          <w:sz w:val="24"/>
        </w:rPr>
        <w:t>北京执业律师，等待上诉</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夏霖於承办郭玉闪案後不久，於</w:t>
      </w:r>
      <w:r w:rsidRPr="0050215A">
        <w:rPr>
          <w:rFonts w:ascii="SimSun" w:eastAsia="SimSun" w:hAnsi="SimSun" w:cs="Calibri"/>
          <w:color w:val="000000"/>
          <w:sz w:val="24"/>
          <w:szCs w:val="24"/>
        </w:rPr>
        <w:t>2014</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日，被公安在未有出示证明的情况下从居所带走。郭玉闪是中国政府当时连串针对非政府组织的抓捕行动中，被拘禁的活跃分子。夏於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9</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22</w:t>
      </w:r>
      <w:r w:rsidRPr="0050215A">
        <w:rPr>
          <w:rFonts w:ascii="SimSun" w:eastAsia="SimSun" w:hAnsi="SimSun" w:cs="Calibri" w:hint="eastAsia"/>
          <w:color w:val="000000"/>
          <w:sz w:val="24"/>
          <w:szCs w:val="24"/>
        </w:rPr>
        <w:t>日，被控「诈骗」罪名成立，判处十二年监禁，为近年众多被捕维权律师中获刑最重的一个。</w:t>
      </w:r>
    </w:p>
    <w:p w:rsidR="007E0363" w:rsidRPr="0050215A" w:rsidRDefault="007E0363" w:rsidP="00A94E71">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据了解，夏霖的案件之所以具争议性，除了因为他被拘留期间无法接触他的代表律师外，更根本和重要的问题是案件的本质。夏的代表律师於审讯中，有效指出案中涉事中的金额虽然庞大，但纯属夏与朋友及伙伴间的私人借贷，并无出现严重纠纷。夏霖因此获罪，被视为中国政府针对维权律师的政治报复又一例。夏霖已申请上诉，审讯日子仍未见公布。</w:t>
      </w:r>
    </w:p>
    <w:p w:rsidR="007E0363" w:rsidRPr="0050215A" w:rsidRDefault="007E0363" w:rsidP="00A94E71">
      <w:pPr>
        <w:rPr>
          <w:rFonts w:ascii="SimSun" w:eastAsia="SimSun" w:hAnsi="SimSun" w:cs="Calibri"/>
          <w:b/>
          <w:color w:val="000000"/>
          <w:sz w:val="24"/>
          <w:lang w:eastAsia="zh-TW"/>
        </w:rPr>
      </w:pPr>
    </w:p>
    <w:p w:rsidR="007E0363" w:rsidRPr="0050215A" w:rsidRDefault="007E0363" w:rsidP="00A94E71">
      <w:pPr>
        <w:rPr>
          <w:rFonts w:ascii="SimSun" w:eastAsia="SimSun" w:hAnsi="SimSun" w:cs="Calibri"/>
          <w:b/>
          <w:color w:val="000000"/>
          <w:sz w:val="24"/>
          <w:lang w:eastAsia="zh-TW"/>
        </w:rPr>
      </w:pPr>
    </w:p>
    <w:p w:rsidR="007E0363" w:rsidRPr="0050215A" w:rsidRDefault="007E0363" w:rsidP="006E086B">
      <w:pPr>
        <w:pStyle w:val="ListParagraph"/>
        <w:numPr>
          <w:ilvl w:val="0"/>
          <w:numId w:val="36"/>
        </w:numPr>
        <w:spacing w:before="240" w:after="120"/>
        <w:ind w:left="1094" w:hanging="547"/>
        <w:contextualSpacing w:val="0"/>
        <w:jc w:val="both"/>
        <w:rPr>
          <w:rFonts w:ascii="SimSun" w:eastAsia="SimSun" w:hAnsi="SimSun" w:cs="Calibri"/>
          <w:b/>
          <w:color w:val="000000"/>
          <w:sz w:val="24"/>
          <w:szCs w:val="24"/>
          <w:lang w:eastAsia="zh-TW"/>
        </w:rPr>
      </w:pPr>
      <w:bookmarkStart w:id="0" w:name="_GoBack"/>
      <w:bookmarkEnd w:id="0"/>
      <w:r w:rsidRPr="0050215A">
        <w:rPr>
          <w:rFonts w:ascii="SimSun" w:eastAsia="SimSun" w:hAnsi="SimSun" w:cs="Calibri" w:hint="eastAsia"/>
          <w:b/>
          <w:color w:val="000000"/>
          <w:sz w:val="24"/>
          <w:lang w:eastAsia="zh-TW"/>
        </w:rPr>
        <w:t>取保候审</w:t>
      </w:r>
    </w:p>
    <w:p w:rsidR="007E0363" w:rsidRPr="0050215A" w:rsidRDefault="007E0363" w:rsidP="00004D72">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透过本函，我们表达对中国取保候审制度的关注。</w:t>
      </w:r>
    </w:p>
    <w:p w:rsidR="007E0363" w:rsidRPr="0050215A" w:rsidRDefault="007E0363" w:rsidP="00004D72">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取保制度原为贯彻无罪推定的原则，然而在中国，有关制度往往被用以针对维权律师或活动家；在其案件最终未能确立证据予以起诉的情况下，透过取保候审进行延後的惩罚或骚扰。跟据中华人民共和国的《刑事诉讼法》，获保释者依然维持被告或嫌犯的身份，其案件随时重开，而相关人士可被饬令限制其行动及个人自由，最多长达十二个月。</w:t>
      </w:r>
    </w:p>
    <w:p w:rsidR="007E0363" w:rsidRPr="0050215A" w:rsidRDefault="007E0363" w:rsidP="00004D72">
      <w:pPr>
        <w:spacing w:before="24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就以下已获得取保候审的</w:t>
      </w:r>
      <w:r w:rsidRPr="0050215A">
        <w:rPr>
          <w:rFonts w:ascii="SimSun" w:eastAsia="SimSun" w:hAnsi="SimSun" w:cs="Calibri"/>
          <w:color w:val="000000"/>
          <w:sz w:val="24"/>
          <w:szCs w:val="24"/>
        </w:rPr>
        <w:t>709</w:t>
      </w:r>
      <w:r w:rsidRPr="0050215A">
        <w:rPr>
          <w:rFonts w:ascii="SimSun" w:eastAsia="SimSun" w:hAnsi="SimSun" w:cs="Calibri" w:hint="eastAsia"/>
          <w:color w:val="000000"/>
          <w:sz w:val="24"/>
          <w:szCs w:val="24"/>
        </w:rPr>
        <w:t>个案，</w:t>
      </w:r>
      <w:r w:rsidRPr="0050215A">
        <w:rPr>
          <w:rFonts w:ascii="SimSun" w:eastAsia="SimSun" w:hAnsi="SimSun" w:cs="Calibri"/>
          <w:color w:val="000000"/>
          <w:sz w:val="24"/>
          <w:szCs w:val="24"/>
        </w:rPr>
        <w:t xml:space="preserve">(1)  </w:t>
      </w:r>
      <w:r w:rsidRPr="0050215A">
        <w:rPr>
          <w:rFonts w:ascii="SimSun" w:eastAsia="SimSun" w:hAnsi="SimSun" w:cs="Calibri" w:hint="eastAsia"/>
          <w:color w:val="000000"/>
          <w:sz w:val="24"/>
          <w:szCs w:val="24"/>
        </w:rPr>
        <w:t>除其中一例外，所有律师丶律师助理以及法律维权人士在其长达一至十七个月的拘留期间，皆未能接触其自选或由家人委派的辩护律师。其中起码有两个案件，其家人均受压被迫委托官方指定的律师。（</w:t>
      </w:r>
      <w:r w:rsidRPr="0050215A">
        <w:rPr>
          <w:rFonts w:ascii="SimSun" w:eastAsia="SimSun" w:hAnsi="SimSun" w:cs="Calibri"/>
          <w:color w:val="000000"/>
          <w:sz w:val="24"/>
          <w:szCs w:val="24"/>
        </w:rPr>
        <w:t>2</w:t>
      </w:r>
      <w:r w:rsidRPr="0050215A">
        <w:rPr>
          <w:rFonts w:ascii="SimSun" w:eastAsia="SimSun" w:hAnsi="SimSun" w:cs="Calibri" w:hint="eastAsia"/>
          <w:color w:val="000000"/>
          <w:sz w:val="24"/>
          <w:szCs w:val="24"/>
        </w:rPr>
        <w:t>）大部分获取保人士的行动依然受到高度限制，部份被迫逗留在偏远的家乡地区，部份则被指定居所数以星期计，才能与家人团聚。一些较知名的人士被取保多月後，仍然遭受警察严密监控。（</w:t>
      </w:r>
      <w:r w:rsidRPr="0050215A">
        <w:rPr>
          <w:rFonts w:ascii="SimSun" w:eastAsia="SimSun" w:hAnsi="SimSun" w:cs="Calibri"/>
          <w:color w:val="000000"/>
          <w:sz w:val="24"/>
          <w:szCs w:val="24"/>
        </w:rPr>
        <w:t>3</w:t>
      </w:r>
      <w:r w:rsidRPr="0050215A">
        <w:rPr>
          <w:rFonts w:ascii="SimSun" w:eastAsia="SimSun" w:hAnsi="SimSun" w:cs="Calibri" w:hint="eastAsia"/>
          <w:color w:val="000000"/>
          <w:sz w:val="24"/>
          <w:szCs w:val="24"/>
        </w:rPr>
        <w:t>）很多被取保人士均被警告不能公开发言或接触亲友。</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李春富</w:t>
      </w:r>
      <w:r w:rsidRPr="0050215A">
        <w:rPr>
          <w:rFonts w:ascii="SimSun" w:eastAsia="SimSun" w:hAnsi="SimSun" w:cs="Calibri" w:hint="eastAsia"/>
          <w:color w:val="000000"/>
          <w:sz w:val="24"/>
          <w:szCs w:val="24"/>
        </w:rPr>
        <w:t>，北京执业律师，</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日被拘禁，</w:t>
      </w:r>
      <w:r w:rsidRPr="0050215A">
        <w:rPr>
          <w:rFonts w:ascii="SimSun" w:eastAsia="SimSun" w:hAnsi="SimSun" w:cs="Calibri"/>
          <w:color w:val="000000"/>
          <w:sz w:val="24"/>
          <w:szCs w:val="24"/>
        </w:rPr>
        <w:t>2017</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5</w:t>
      </w:r>
      <w:r w:rsidRPr="0050215A">
        <w:rPr>
          <w:rFonts w:ascii="SimSun" w:eastAsia="SimSun" w:hAnsi="SimSun" w:cs="Calibri" w:hint="eastAsia"/>
          <w:color w:val="000000"/>
          <w:sz w:val="24"/>
          <w:szCs w:val="24"/>
        </w:rPr>
        <w:t>日取保</w:t>
      </w:r>
    </w:p>
    <w:p w:rsidR="007E0363" w:rsidRPr="0050215A" w:rsidRDefault="007E0363" w:rsidP="00142F7B">
      <w:pPr>
        <w:spacing w:before="240" w:after="120"/>
        <w:ind w:left="63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李春富律师为李和平律师胞弟，寻找</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月初失踪的兄长期间被拘留，</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日以『颠覆国家政权罪』被正式逮捕。李在拘留期间一直不获准会见其自选律师。</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月，其妻子受压接受警察指定的律师。</w:t>
      </w:r>
    </w:p>
    <w:p w:rsidR="007E0363" w:rsidRPr="0050215A" w:rsidRDefault="007E0363" w:rsidP="00142F7B">
      <w:pPr>
        <w:spacing w:before="120" w:after="120"/>
        <w:ind w:left="634"/>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根据官方文件显示李春富律师於</w:t>
      </w:r>
      <w:r w:rsidRPr="0050215A">
        <w:rPr>
          <w:rFonts w:ascii="SimSun" w:eastAsia="SimSun" w:hAnsi="SimSun" w:cs="Calibri"/>
          <w:color w:val="000000"/>
          <w:sz w:val="24"/>
          <w:szCs w:val="24"/>
        </w:rPr>
        <w:t>2017</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5</w:t>
      </w:r>
      <w:r w:rsidRPr="0050215A">
        <w:rPr>
          <w:rFonts w:ascii="SimSun" w:eastAsia="SimSun" w:hAnsi="SimSun" w:cs="Calibri" w:hint="eastAsia"/>
          <w:color w:val="000000"/>
          <w:sz w:val="24"/>
          <w:szCs w:val="24"/>
        </w:rPr>
        <w:t>日获得取保候审，但李於</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日才回到家门。</w:t>
      </w:r>
    </w:p>
    <w:p w:rsidR="007E0363" w:rsidRPr="0050215A" w:rsidRDefault="007E0363" w:rsidP="00142F7B">
      <w:pPr>
        <w:spacing w:before="120" w:after="120"/>
        <w:ind w:left="634"/>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然而，令人非常震惊的是，根据报道，李春富回家後被发现处於极度创伤的精神状态，惶恐丶消瘦及强烈不安全感。据悉李春富向家人称，於拘禁期间，曾被要求每日服用被官方人员称为治疗血压高的药物。家人已公开表示李律师从来没有血压问题，他取保两天後进行身体检查亦已确认血压正常。药物性质令人感到非常可疑。</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谢燕益</w:t>
      </w:r>
      <w:r w:rsidRPr="0050215A">
        <w:rPr>
          <w:rFonts w:ascii="SimSun" w:eastAsia="SimSun" w:hAnsi="SimSun" w:cs="Calibri" w:hint="eastAsia"/>
          <w:color w:val="000000"/>
          <w:sz w:val="24"/>
          <w:szCs w:val="24"/>
        </w:rPr>
        <w:t>，北京执业律师，</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日被拘禁，</w:t>
      </w:r>
      <w:r w:rsidRPr="0050215A">
        <w:rPr>
          <w:rFonts w:ascii="SimSun" w:eastAsia="SimSun" w:hAnsi="SimSun" w:cs="Calibri"/>
          <w:color w:val="000000"/>
          <w:sz w:val="24"/>
          <w:szCs w:val="24"/>
        </w:rPr>
        <w:t>2017</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5</w:t>
      </w:r>
      <w:r w:rsidRPr="0050215A">
        <w:rPr>
          <w:rFonts w:ascii="SimSun" w:eastAsia="SimSun" w:hAnsi="SimSun" w:cs="Calibri" w:hint="eastAsia"/>
          <w:color w:val="000000"/>
          <w:sz w:val="24"/>
          <w:szCs w:val="24"/>
        </w:rPr>
        <w:t>日取保</w:t>
      </w:r>
    </w:p>
    <w:p w:rsidR="007E0363" w:rsidRPr="0050215A" w:rsidRDefault="007E0363" w:rsidP="00142F7B">
      <w:pPr>
        <w:spacing w:before="120" w:after="120"/>
        <w:ind w:left="634"/>
        <w:jc w:val="both"/>
        <w:rPr>
          <w:rFonts w:ascii="SimSun" w:eastAsia="SimSun" w:hAnsi="SimSun" w:cs="Calibri"/>
          <w:color w:val="000000"/>
          <w:sz w:val="24"/>
          <w:szCs w:val="24"/>
        </w:rPr>
      </w:pP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日指控涉嫌「煽动颠覆国家政权罪」被正式逮捕。</w:t>
      </w:r>
      <w:r w:rsidRPr="0050215A">
        <w:rPr>
          <w:rFonts w:ascii="SimSun" w:eastAsia="SimSun" w:hAnsi="SimSun" w:cs="Calibri"/>
          <w:color w:val="000000"/>
          <w:sz w:val="24"/>
          <w:szCs w:val="24"/>
        </w:rPr>
        <w:t>2017</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5</w:t>
      </w:r>
      <w:r w:rsidRPr="0050215A">
        <w:rPr>
          <w:rFonts w:ascii="SimSun" w:eastAsia="SimSun" w:hAnsi="SimSun" w:cs="Calibri" w:hint="eastAsia"/>
          <w:color w:val="000000"/>
          <w:sz w:val="24"/>
          <w:szCs w:val="24"/>
        </w:rPr>
        <w:t>日获得取保候审，距首次被覊押日期约七个月。至</w:t>
      </w:r>
      <w:r w:rsidRPr="0050215A">
        <w:rPr>
          <w:rFonts w:ascii="SimSun" w:eastAsia="SimSun" w:hAnsi="SimSun" w:cs="Calibri"/>
          <w:color w:val="000000"/>
          <w:sz w:val="24"/>
          <w:szCs w:val="24"/>
        </w:rPr>
        <w:t>2017</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9</w:t>
      </w:r>
      <w:r w:rsidRPr="0050215A">
        <w:rPr>
          <w:rFonts w:ascii="SimSun" w:eastAsia="SimSun" w:hAnsi="SimSun" w:cs="Calibri" w:hint="eastAsia"/>
          <w:color w:val="000000"/>
          <w:sz w:val="24"/>
          <w:szCs w:val="24"/>
        </w:rPr>
        <w:t>日，仍只能与家人作电话沟通，未能见面。</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王宇</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北京执业律师，</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9</w:t>
      </w:r>
      <w:r w:rsidRPr="0050215A">
        <w:rPr>
          <w:rFonts w:ascii="SimSun" w:eastAsia="SimSun" w:hAnsi="SimSun" w:cs="Calibri" w:hint="eastAsia"/>
          <w:color w:val="000000"/>
          <w:sz w:val="24"/>
          <w:szCs w:val="24"/>
        </w:rPr>
        <w:t>日失踪，</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月初取保。</w:t>
      </w:r>
      <w:r w:rsidRPr="0050215A">
        <w:rPr>
          <w:rFonts w:ascii="SimSun" w:eastAsia="SimSun" w:hAnsi="SimSun" w:cs="Calibri"/>
          <w:color w:val="000000"/>
          <w:sz w:val="24"/>
          <w:szCs w:val="24"/>
        </w:rPr>
        <w:t xml:space="preserve"> </w:t>
      </w:r>
    </w:p>
    <w:p w:rsidR="007E0363" w:rsidRPr="0050215A" w:rsidRDefault="007E0363" w:rsidP="00142F7B">
      <w:pPr>
        <w:spacing w:before="120" w:after="120"/>
        <w:ind w:left="634"/>
        <w:jc w:val="both"/>
        <w:rPr>
          <w:rFonts w:ascii="SimSun" w:eastAsia="SimSun" w:hAnsi="SimSun" w:cs="Calibri"/>
          <w:color w:val="000000"/>
          <w:sz w:val="24"/>
          <w:szCs w:val="24"/>
        </w:rPr>
      </w:pP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日以涉嫌「颠覆国家政权罪」被正式逮捕。</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月初获得取保候审前，一直未能与自选的辩护律师会面。目前一家仍受监控，只获得有限度自由。</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包龙军</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内蒙执业律师。</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9</w:t>
      </w:r>
      <w:r w:rsidRPr="0050215A">
        <w:rPr>
          <w:rFonts w:ascii="SimSun" w:eastAsia="SimSun" w:hAnsi="SimSun" w:cs="Calibri" w:hint="eastAsia"/>
          <w:color w:val="000000"/>
          <w:sz w:val="24"/>
          <w:szCs w:val="24"/>
        </w:rPr>
        <w:t>日於北京失踪，</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月初取保。</w:t>
      </w:r>
    </w:p>
    <w:p w:rsidR="007E0363" w:rsidRPr="0050215A" w:rsidRDefault="007E0363" w:rsidP="00142F7B">
      <w:pPr>
        <w:spacing w:before="120" w:after="120"/>
        <w:ind w:left="634"/>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包龙军为王宇丈夫。</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日以涉嫌「煽动颠覆国家政权」罪被正式逮捕前，一直未能与自选的辩护律师会面。目前一家仍受监控，只获得有限度自由。</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任全牛</w:t>
      </w:r>
      <w:r w:rsidRPr="0050215A">
        <w:rPr>
          <w:rFonts w:ascii="SimSun" w:eastAsia="SimSun" w:hAnsi="SimSun" w:cs="Calibri" w:hint="eastAsia"/>
          <w:color w:val="000000"/>
          <w:sz w:val="24"/>
          <w:szCs w:val="24"/>
        </w:rPr>
        <w:t>，河南执业律师，</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日被带走</w:t>
      </w:r>
    </w:p>
    <w:p w:rsidR="007E0363" w:rsidRPr="0050215A" w:rsidRDefault="007E0363" w:rsidP="00142F7B">
      <w:pPr>
        <w:spacing w:before="240" w:after="120"/>
        <w:ind w:left="630"/>
        <w:jc w:val="both"/>
        <w:rPr>
          <w:rFonts w:ascii="SimSun" w:eastAsia="SimSun" w:hAnsi="SimSun" w:cs="Calibri"/>
          <w:color w:val="000000"/>
          <w:sz w:val="24"/>
          <w:szCs w:val="24"/>
          <w:lang w:eastAsia="zh-TW"/>
        </w:rPr>
      </w:pPr>
      <w:r w:rsidRPr="0050215A">
        <w:rPr>
          <w:rFonts w:ascii="SimSun" w:eastAsia="SimSun" w:hAnsi="SimSun" w:cs="Calibri" w:hint="eastAsia"/>
          <w:color w:val="000000"/>
          <w:sz w:val="24"/>
          <w:szCs w:val="24"/>
        </w:rPr>
        <w:t>任代理</w:t>
      </w:r>
      <w:r w:rsidRPr="0050215A">
        <w:rPr>
          <w:rFonts w:ascii="SimSun" w:eastAsia="SimSun" w:hAnsi="SimSun" w:cs="Calibri"/>
          <w:color w:val="000000"/>
          <w:sz w:val="24"/>
          <w:szCs w:val="24"/>
        </w:rPr>
        <w:t>709</w:t>
      </w:r>
      <w:r w:rsidRPr="0050215A">
        <w:rPr>
          <w:rFonts w:ascii="SimSun" w:eastAsia="SimSun" w:hAnsi="SimSun" w:cs="Calibri" w:hint="eastAsia"/>
          <w:color w:val="000000"/>
          <w:sz w:val="24"/>
          <w:szCs w:val="24"/>
        </w:rPr>
        <w:t>事件中律师助理赵威个案。於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日於河南郑州被警察指涉嫌「寻衅滋事罪」带走。於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6</w:t>
      </w:r>
      <w:r w:rsidRPr="0050215A">
        <w:rPr>
          <w:rFonts w:ascii="SimSun" w:eastAsia="SimSun" w:hAnsi="SimSun" w:cs="Calibri" w:hint="eastAsia"/>
          <w:color w:val="000000"/>
          <w:sz w:val="24"/>
          <w:szCs w:val="24"/>
        </w:rPr>
        <w:t>日获得取保候审前曾与代表律师见面一次。据悉其妻曾於任被拘禁期间遭受警方骚扰及恐吓。</w:t>
      </w:r>
      <w:r w:rsidRPr="0050215A">
        <w:rPr>
          <w:rFonts w:ascii="SimSun" w:eastAsia="SimSun" w:hAnsi="SimSun" w:cs="Calibri" w:hint="eastAsia"/>
          <w:color w:val="000000"/>
          <w:sz w:val="24"/>
          <w:szCs w:val="24"/>
          <w:lang w:eastAsia="zh-TW"/>
        </w:rPr>
        <w:t>任律師指，在其拘禁期間，曾被要求服藥。</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刘四新，</w:t>
      </w:r>
      <w:r w:rsidRPr="0050215A">
        <w:rPr>
          <w:rFonts w:ascii="SimSun" w:eastAsia="SimSun" w:hAnsi="SimSun" w:cs="Calibri" w:hint="eastAsia"/>
          <w:color w:val="000000"/>
          <w:sz w:val="24"/>
          <w:szCs w:val="24"/>
        </w:rPr>
        <w:t>前北京执业律师，</w:t>
      </w:r>
      <w:r w:rsidRPr="0050215A">
        <w:rPr>
          <w:rFonts w:ascii="SimSun" w:eastAsia="SimSun" w:hAnsi="SimSun" w:cs="Calibri"/>
          <w:color w:val="000000"/>
          <w:sz w:val="24"/>
          <w:szCs w:val="24"/>
        </w:rPr>
        <w:t xml:space="preserve"> 2009</w:t>
      </w:r>
      <w:r w:rsidRPr="0050215A">
        <w:rPr>
          <w:rFonts w:ascii="SimSun" w:eastAsia="SimSun" w:hAnsi="SimSun" w:cs="Calibri" w:hint="eastAsia"/>
          <w:color w:val="000000"/>
          <w:sz w:val="24"/>
          <w:szCs w:val="24"/>
        </w:rPr>
        <w:t>年因备受争议的伤人案件被吊销执照。刘於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日被带走後，於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日以涉嫌「颠覆国家政权罪」被正式逮捕。於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9</w:t>
      </w:r>
      <w:r w:rsidRPr="0050215A">
        <w:rPr>
          <w:rFonts w:ascii="SimSun" w:eastAsia="SimSun" w:hAnsi="SimSun" w:cs="Calibri" w:hint="eastAsia"/>
          <w:color w:val="000000"/>
          <w:sz w:val="24"/>
          <w:szCs w:val="24"/>
        </w:rPr>
        <w:t>月底获得取保候审前，一直未能与家属委派辩护律师会面。</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张凯，</w:t>
      </w:r>
      <w:r w:rsidRPr="0050215A">
        <w:rPr>
          <w:rFonts w:ascii="SimSun" w:eastAsia="SimSun" w:hAnsi="SimSun" w:cs="Calibri" w:hint="eastAsia"/>
          <w:color w:val="000000"/>
          <w:sz w:val="24"/>
        </w:rPr>
        <w:t>北京执业律师</w:t>
      </w:r>
      <w:r w:rsidRPr="0050215A">
        <w:rPr>
          <w:rFonts w:ascii="SimSun" w:eastAsia="SimSun" w:hAnsi="SimSun" w:cs="Calibri" w:hint="eastAsia"/>
          <w:color w:val="000000"/>
          <w:sz w:val="24"/>
          <w:szCs w:val="24"/>
        </w:rPr>
        <w:t>，於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25</w:t>
      </w:r>
      <w:r w:rsidRPr="0050215A">
        <w:rPr>
          <w:rFonts w:ascii="SimSun" w:eastAsia="SimSun" w:hAnsi="SimSun" w:cs="Calibri" w:hint="eastAsia"/>
          <w:color w:val="000000"/>
          <w:sz w:val="24"/>
          <w:szCs w:val="24"/>
        </w:rPr>
        <w:t>日被指涉嫌「聚众扰乱社会秩序罪」，「为境外窃取丶刺探丶收买丶非法提供国家秘密丶情报罪」，於浙江温州被警察带走。至</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3</w:t>
      </w:r>
      <w:r w:rsidRPr="0050215A">
        <w:rPr>
          <w:rFonts w:ascii="SimSun" w:eastAsia="SimSun" w:hAnsi="SimSun" w:cs="Calibri" w:hint="eastAsia"/>
          <w:color w:val="000000"/>
          <w:sz w:val="24"/>
          <w:szCs w:val="24"/>
        </w:rPr>
        <w:t>月获得取保候审前，一直未能与辩护律师会面。目前仍被严密监控，日前曾被再次传唤，被要求不公开发言。</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隋牧青</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广州执业律师，</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 xml:space="preserve">10 </w:t>
      </w:r>
      <w:r w:rsidRPr="0050215A">
        <w:rPr>
          <w:rFonts w:ascii="SimSun" w:eastAsia="SimSun" w:hAnsi="SimSun" w:cs="Calibri" w:hint="eastAsia"/>
          <w:color w:val="000000"/>
          <w:sz w:val="24"/>
          <w:szCs w:val="24"/>
        </w:rPr>
        <w:t>以涉嫌「煽动颠覆国家政权罪」被警察带走，</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月取保候审前，一一直未能与律师会面。</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黄力群</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北京执业律师，</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日被带走，指控罪名不详，</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月获得取保候审。</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谢远东</w:t>
      </w:r>
      <w:r w:rsidRPr="0050215A">
        <w:rPr>
          <w:rFonts w:ascii="SimSun" w:eastAsia="SimSun" w:hAnsi="SimSun" w:cs="Calibri" w:hint="eastAsia"/>
          <w:color w:val="000000"/>
          <w:sz w:val="24"/>
          <w:szCs w:val="24"/>
        </w:rPr>
        <w:t>，北京实习律师，</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日被警察以涉嫌「煽动颠覆国家政权」，於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月获得取保候审前，一直未能与家属委派律师见面。</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李姝云</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北京实习律师，</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日被带走，</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月以涉嫌「颠覆国家政权罪」被正式逮捕，同年</w:t>
      </w:r>
      <w:r w:rsidRPr="0050215A">
        <w:rPr>
          <w:rFonts w:ascii="SimSun" w:eastAsia="SimSun" w:hAnsi="SimSun" w:cs="Calibri"/>
          <w:color w:val="000000"/>
          <w:sz w:val="24"/>
          <w:szCs w:val="24"/>
        </w:rPr>
        <w:t>4</w:t>
      </w:r>
      <w:r w:rsidRPr="0050215A">
        <w:rPr>
          <w:rFonts w:ascii="SimSun" w:eastAsia="SimSun" w:hAnsi="SimSun" w:cs="Calibri" w:hint="eastAsia"/>
          <w:color w:val="000000"/>
          <w:sz w:val="24"/>
          <w:szCs w:val="24"/>
        </w:rPr>
        <w:t>月获得取保候审前，一直未能与家属委派辩护律师会面。</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王秋实</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黑龙江执业律师，</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9</w:t>
      </w:r>
      <w:r w:rsidRPr="0050215A">
        <w:rPr>
          <w:rFonts w:ascii="SimSun" w:eastAsia="SimSun" w:hAnsi="SimSun" w:cs="Calibri" w:hint="eastAsia"/>
          <w:color w:val="000000"/>
          <w:sz w:val="24"/>
          <w:szCs w:val="24"/>
        </w:rPr>
        <w:t>日被警察以涉及未指明的国家安全罪行带走。於同年</w:t>
      </w:r>
      <w:r w:rsidRPr="0050215A">
        <w:rPr>
          <w:rFonts w:ascii="SimSun" w:eastAsia="SimSun" w:hAnsi="SimSun" w:cs="Calibri"/>
          <w:color w:val="000000"/>
          <w:sz w:val="24"/>
          <w:szCs w:val="24"/>
        </w:rPr>
        <w:t>2</w:t>
      </w:r>
      <w:r w:rsidRPr="0050215A">
        <w:rPr>
          <w:rFonts w:ascii="SimSun" w:eastAsia="SimSun" w:hAnsi="SimSun" w:cs="Calibri" w:hint="eastAsia"/>
          <w:color w:val="000000"/>
          <w:sz w:val="24"/>
          <w:szCs w:val="24"/>
        </w:rPr>
        <w:t>月初获得取保候审。拘禁期间未能与家属委派辩护律师见面。</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赵威</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李和平律师助理。於</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日被警察带走。</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日被指涉及「颠覆国家政权罪」，</w:t>
      </w:r>
      <w:r w:rsidRPr="0050215A">
        <w:rPr>
          <w:rFonts w:ascii="SimSun" w:eastAsia="SimSun" w:hAnsi="SimSun" w:cs="Calibri"/>
          <w:color w:val="000000"/>
          <w:sz w:val="24"/>
          <w:szCs w:val="24"/>
        </w:rPr>
        <w:t xml:space="preserve"> </w:t>
      </w:r>
      <w:r w:rsidRPr="0050215A">
        <w:rPr>
          <w:rFonts w:ascii="SimSun" w:eastAsia="SimSun" w:hAnsi="SimSun" w:cs="Calibri" w:hint="eastAsia"/>
          <w:color w:val="000000"/>
          <w:sz w:val="24"/>
          <w:szCs w:val="24"/>
        </w:rPr>
        <w:t>正式逮捕。於</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月初获取取保候审前，一直未能与家属委派的律师见面。</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高月</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李和平律师助理，</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20</w:t>
      </w:r>
      <w:r w:rsidRPr="0050215A">
        <w:rPr>
          <w:rFonts w:ascii="SimSun" w:eastAsia="SimSun" w:hAnsi="SimSun" w:cs="Calibri" w:hint="eastAsia"/>
          <w:color w:val="000000"/>
          <w:sz w:val="24"/>
          <w:szCs w:val="24"/>
        </w:rPr>
        <w:t>日被警察带走，</w:t>
      </w:r>
      <w:r w:rsidRPr="0050215A">
        <w:rPr>
          <w:rFonts w:ascii="SimSun" w:eastAsia="SimSun" w:hAnsi="SimSun" w:cs="Calibri"/>
          <w:color w:val="000000"/>
          <w:sz w:val="24"/>
          <w:szCs w:val="24"/>
        </w:rPr>
        <w:t>2016</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日以「帮助毁灭证据罪」被正式逮捕。同年</w:t>
      </w:r>
      <w:r w:rsidRPr="0050215A">
        <w:rPr>
          <w:rFonts w:ascii="SimSun" w:eastAsia="SimSun" w:hAnsi="SimSun" w:cs="Calibri"/>
          <w:color w:val="000000"/>
          <w:sz w:val="24"/>
          <w:szCs w:val="24"/>
        </w:rPr>
        <w:t>4</w:t>
      </w:r>
      <w:r w:rsidRPr="0050215A">
        <w:rPr>
          <w:rFonts w:ascii="SimSun" w:eastAsia="SimSun" w:hAnsi="SimSun" w:cs="Calibri" w:hint="eastAsia"/>
          <w:color w:val="000000"/>
          <w:sz w:val="24"/>
          <w:szCs w:val="24"/>
        </w:rPr>
        <w:t>月底获得取保候审前，一直未能与由家人委派的律师会面。</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刘鹏</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张凯律师助理，</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25</w:t>
      </w:r>
      <w:r w:rsidRPr="0050215A">
        <w:rPr>
          <w:rFonts w:ascii="SimSun" w:eastAsia="SimSun" w:hAnsi="SimSun" w:cs="Calibri" w:hint="eastAsia"/>
          <w:color w:val="000000"/>
          <w:sz w:val="24"/>
          <w:szCs w:val="24"/>
        </w:rPr>
        <w:t>日被浙江温州警察以「聚众扰乱社会秩序罪」及「为境外窃取丶刺探丶收买丶非法提供国家秘密丶情报罪」，至同年</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月获得取保候审前，</w:t>
      </w:r>
      <w:r w:rsidRPr="0050215A">
        <w:rPr>
          <w:rFonts w:ascii="SimSun" w:eastAsia="SimSun" w:hAnsi="SimSun" w:cs="Calibri"/>
          <w:color w:val="000000"/>
          <w:sz w:val="24"/>
          <w:szCs w:val="24"/>
        </w:rPr>
        <w:t xml:space="preserve"> </w:t>
      </w:r>
      <w:r w:rsidRPr="0050215A">
        <w:rPr>
          <w:rFonts w:ascii="SimSun" w:eastAsia="SimSun" w:hAnsi="SimSun" w:cs="Calibri" w:hint="eastAsia"/>
          <w:color w:val="000000"/>
          <w:sz w:val="24"/>
          <w:szCs w:val="24"/>
        </w:rPr>
        <w:t>一直未能与律师见面。</w:t>
      </w:r>
    </w:p>
    <w:p w:rsidR="007E0363" w:rsidRPr="0050215A" w:rsidRDefault="007E0363" w:rsidP="00142F7B">
      <w:pPr>
        <w:pStyle w:val="ListParagraph"/>
        <w:numPr>
          <w:ilvl w:val="1"/>
          <w:numId w:val="36"/>
        </w:numPr>
        <w:tabs>
          <w:tab w:val="left" w:pos="630"/>
        </w:tabs>
        <w:spacing w:before="360" w:after="120"/>
        <w:ind w:left="634" w:hanging="634"/>
        <w:contextualSpacing w:val="0"/>
        <w:jc w:val="both"/>
        <w:rPr>
          <w:rFonts w:ascii="SimSun" w:eastAsia="SimSun" w:hAnsi="SimSun" w:cs="Calibri"/>
          <w:color w:val="000000"/>
          <w:sz w:val="24"/>
          <w:szCs w:val="24"/>
        </w:rPr>
      </w:pPr>
      <w:r w:rsidRPr="0050215A">
        <w:rPr>
          <w:rFonts w:ascii="SimSun" w:eastAsia="SimSun" w:hAnsi="SimSun" w:cs="Calibri" w:hint="eastAsia"/>
          <w:b/>
          <w:color w:val="000000"/>
          <w:sz w:val="24"/>
        </w:rPr>
        <w:t>方县桂</w:t>
      </w:r>
      <w:r w:rsidRPr="0050215A">
        <w:rPr>
          <w:rFonts w:ascii="SimSun" w:eastAsia="SimSun" w:hAnsi="SimSun" w:cs="Calibri" w:hint="eastAsia"/>
          <w:b/>
          <w:color w:val="000000"/>
          <w:sz w:val="24"/>
          <w:szCs w:val="24"/>
        </w:rPr>
        <w:t>，</w:t>
      </w:r>
      <w:r w:rsidRPr="0050215A">
        <w:rPr>
          <w:rFonts w:ascii="SimSun" w:eastAsia="SimSun" w:hAnsi="SimSun" w:cs="Calibri" w:hint="eastAsia"/>
          <w:color w:val="000000"/>
          <w:sz w:val="24"/>
          <w:szCs w:val="24"/>
        </w:rPr>
        <w:t>张凯律师助理，</w:t>
      </w:r>
      <w:r w:rsidRPr="0050215A">
        <w:rPr>
          <w:rFonts w:ascii="SimSun" w:eastAsia="SimSun" w:hAnsi="SimSun" w:cs="Calibri"/>
          <w:color w:val="000000"/>
          <w:sz w:val="24"/>
          <w:szCs w:val="24"/>
        </w:rPr>
        <w:t>2015</w:t>
      </w:r>
      <w:r w:rsidRPr="0050215A">
        <w:rPr>
          <w:rFonts w:ascii="SimSun" w:eastAsia="SimSun" w:hAnsi="SimSun" w:cs="Calibri" w:hint="eastAsia"/>
          <w:color w:val="000000"/>
          <w:sz w:val="24"/>
          <w:szCs w:val="24"/>
        </w:rPr>
        <w:t>年</w:t>
      </w:r>
      <w:r w:rsidRPr="0050215A">
        <w:rPr>
          <w:rFonts w:ascii="SimSun" w:eastAsia="SimSun" w:hAnsi="SimSun" w:cs="Calibri"/>
          <w:color w:val="000000"/>
          <w:sz w:val="24"/>
          <w:szCs w:val="24"/>
        </w:rPr>
        <w:t>8</w:t>
      </w:r>
      <w:r w:rsidRPr="0050215A">
        <w:rPr>
          <w:rFonts w:ascii="SimSun" w:eastAsia="SimSun" w:hAnsi="SimSun" w:cs="Calibri" w:hint="eastAsia"/>
          <w:color w:val="000000"/>
          <w:sz w:val="24"/>
          <w:szCs w:val="24"/>
        </w:rPr>
        <w:t>月</w:t>
      </w:r>
      <w:r w:rsidRPr="0050215A">
        <w:rPr>
          <w:rFonts w:ascii="SimSun" w:eastAsia="SimSun" w:hAnsi="SimSun" w:cs="Calibri"/>
          <w:color w:val="000000"/>
          <w:sz w:val="24"/>
          <w:szCs w:val="24"/>
        </w:rPr>
        <w:t>25</w:t>
      </w:r>
      <w:r w:rsidRPr="0050215A">
        <w:rPr>
          <w:rFonts w:ascii="SimSun" w:eastAsia="SimSun" w:hAnsi="SimSun" w:cs="Calibri" w:hint="eastAsia"/>
          <w:color w:val="000000"/>
          <w:sz w:val="24"/>
          <w:szCs w:val="24"/>
        </w:rPr>
        <w:t>日被浙江温州警察以「聚众扰乱社会秩序罪」及「为境外窃取丶刺探丶收买丶非法提供国家秘密丶情报罪」，至同年</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月获得取保候审前，</w:t>
      </w:r>
      <w:r w:rsidRPr="0050215A">
        <w:rPr>
          <w:rFonts w:ascii="SimSun" w:eastAsia="SimSun" w:hAnsi="SimSun" w:cs="Calibri"/>
          <w:color w:val="000000"/>
          <w:sz w:val="24"/>
          <w:szCs w:val="24"/>
        </w:rPr>
        <w:t xml:space="preserve"> </w:t>
      </w:r>
      <w:r w:rsidRPr="0050215A">
        <w:rPr>
          <w:rFonts w:ascii="SimSun" w:eastAsia="SimSun" w:hAnsi="SimSun" w:cs="Calibri" w:hint="eastAsia"/>
          <w:color w:val="000000"/>
          <w:sz w:val="24"/>
          <w:szCs w:val="24"/>
        </w:rPr>
        <w:t>一直未能与律师见面。</w:t>
      </w:r>
    </w:p>
    <w:p w:rsidR="007E0363" w:rsidRPr="0050215A" w:rsidRDefault="007E0363" w:rsidP="00157137">
      <w:pPr>
        <w:spacing w:before="960" w:after="120"/>
        <w:jc w:val="both"/>
        <w:rPr>
          <w:rFonts w:ascii="SimSun" w:eastAsia="SimSun" w:hAnsi="SimSun" w:cs="Calibri"/>
          <w:color w:val="000000"/>
          <w:sz w:val="24"/>
          <w:szCs w:val="24"/>
        </w:rPr>
      </w:pPr>
      <w:r w:rsidRPr="0050215A">
        <w:rPr>
          <w:rFonts w:ascii="SimSun" w:eastAsia="SimSun" w:hAnsi="SimSun" w:cs="Calibri" w:hint="eastAsia"/>
          <w:b/>
          <w:color w:val="000000"/>
          <w:sz w:val="24"/>
          <w:szCs w:val="24"/>
        </w:rPr>
        <w:t>我们注意到中国已批准下列国际人权公约</w:t>
      </w:r>
      <w:r w:rsidRPr="0050215A">
        <w:rPr>
          <w:rFonts w:ascii="SimSun" w:eastAsia="SimSun" w:hAnsi="SimSun" w:cs="Calibri" w:hint="eastAsia"/>
          <w:color w:val="000000"/>
          <w:sz w:val="24"/>
          <w:szCs w:val="24"/>
        </w:rPr>
        <w:t>（批准年份）</w:t>
      </w:r>
    </w:p>
    <w:p w:rsidR="007E0363" w:rsidRPr="0050215A" w:rsidRDefault="007E0363" w:rsidP="00157137">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《消除对妇女一切形式歧视公约》</w:t>
      </w:r>
      <w:r w:rsidRPr="0050215A">
        <w:rPr>
          <w:rFonts w:ascii="SimSun" w:eastAsia="SimSun" w:hAnsi="SimSun" w:cs="Calibri"/>
          <w:color w:val="000000"/>
          <w:sz w:val="24"/>
          <w:szCs w:val="24"/>
        </w:rPr>
        <w:t>(CEDAW) (1980)</w:t>
      </w:r>
    </w:p>
    <w:p w:rsidR="007E0363" w:rsidRPr="0050215A" w:rsidRDefault="007E0363" w:rsidP="00157137">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 xml:space="preserve"> </w:t>
      </w:r>
      <w:r w:rsidRPr="0050215A">
        <w:rPr>
          <w:rFonts w:ascii="SimSun" w:eastAsia="SimSun" w:hAnsi="SimSun" w:cs="Calibri" w:hint="eastAsia"/>
          <w:color w:val="000000"/>
          <w:sz w:val="24"/>
          <w:szCs w:val="24"/>
        </w:rPr>
        <w:t>消除一切形式种族歧视国际公约》</w:t>
      </w:r>
      <w:r w:rsidRPr="0050215A">
        <w:rPr>
          <w:rFonts w:ascii="SimSun" w:eastAsia="SimSun" w:hAnsi="SimSun" w:cs="Calibri"/>
          <w:color w:val="000000"/>
          <w:sz w:val="24"/>
          <w:szCs w:val="24"/>
        </w:rPr>
        <w:t>(ICERD) (1981)</w:t>
      </w:r>
    </w:p>
    <w:p w:rsidR="007E0363" w:rsidRPr="0050215A" w:rsidRDefault="007E0363" w:rsidP="00157137">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《禁止酷刑和其他残忍丶不人道或有辱人格的待遇或处罚公约》</w:t>
      </w:r>
      <w:r w:rsidRPr="0050215A">
        <w:rPr>
          <w:rFonts w:ascii="SimSun" w:eastAsia="SimSun" w:hAnsi="SimSun" w:cs="Calibri"/>
          <w:color w:val="000000"/>
          <w:sz w:val="24"/>
          <w:szCs w:val="24"/>
        </w:rPr>
        <w:t>(CAT) (1988)</w:t>
      </w:r>
    </w:p>
    <w:p w:rsidR="007E0363" w:rsidRPr="0050215A" w:rsidRDefault="007E0363" w:rsidP="00157137">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《儿童权利公约》</w:t>
      </w:r>
      <w:r w:rsidRPr="0050215A">
        <w:rPr>
          <w:rFonts w:ascii="SimSun" w:eastAsia="SimSun" w:hAnsi="SimSun" w:cs="Calibri"/>
          <w:color w:val="000000"/>
          <w:sz w:val="24"/>
          <w:szCs w:val="24"/>
        </w:rPr>
        <w:t>(CRC) (1992)</w:t>
      </w:r>
    </w:p>
    <w:p w:rsidR="007E0363" w:rsidRPr="0050215A" w:rsidRDefault="007E0363" w:rsidP="00157137">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《经济丶社会丶文化权利国际公约》</w:t>
      </w:r>
      <w:r w:rsidRPr="0050215A">
        <w:rPr>
          <w:rFonts w:ascii="SimSun" w:eastAsia="SimSun" w:hAnsi="SimSun" w:cs="Calibri"/>
          <w:color w:val="000000"/>
          <w:sz w:val="24"/>
          <w:szCs w:val="24"/>
        </w:rPr>
        <w:t>(ICESCR) (2001)</w:t>
      </w:r>
    </w:p>
    <w:p w:rsidR="007E0363" w:rsidRPr="0050215A" w:rsidRDefault="007E0363" w:rsidP="00157137">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《残疾人权利公约》</w:t>
      </w:r>
      <w:r w:rsidRPr="0050215A">
        <w:rPr>
          <w:rFonts w:ascii="SimSun" w:eastAsia="SimSun" w:hAnsi="SimSun" w:cs="Calibri"/>
          <w:color w:val="000000"/>
          <w:sz w:val="24"/>
          <w:szCs w:val="24"/>
        </w:rPr>
        <w:t>(CRPD) (2008)</w:t>
      </w:r>
    </w:p>
    <w:p w:rsidR="007E0363" w:rsidRPr="0050215A" w:rsidRDefault="007E0363" w:rsidP="00157137">
      <w:pPr>
        <w:spacing w:before="840" w:after="120"/>
        <w:jc w:val="both"/>
        <w:rPr>
          <w:rFonts w:ascii="SimSun" w:eastAsia="SimSun" w:hAnsi="SimSun" w:cs="Calibri"/>
          <w:b/>
          <w:color w:val="000000"/>
          <w:sz w:val="24"/>
          <w:szCs w:val="24"/>
        </w:rPr>
      </w:pPr>
      <w:r w:rsidRPr="0050215A">
        <w:rPr>
          <w:rFonts w:ascii="SimSun" w:eastAsia="SimSun" w:hAnsi="SimSun" w:cs="Calibri" w:hint="eastAsia"/>
          <w:b/>
          <w:color w:val="000000"/>
          <w:sz w:val="24"/>
          <w:szCs w:val="24"/>
        </w:rPr>
        <w:t>并且已签署下列公约</w:t>
      </w:r>
    </w:p>
    <w:p w:rsidR="007E0363" w:rsidRPr="0050215A" w:rsidRDefault="007E0363" w:rsidP="00157137">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《公民权利和政治权利国际公约》</w:t>
      </w:r>
      <w:r w:rsidRPr="0050215A">
        <w:rPr>
          <w:rFonts w:ascii="SimSun" w:eastAsia="SimSun" w:hAnsi="SimSun" w:cs="Calibri"/>
          <w:color w:val="000000"/>
          <w:sz w:val="24"/>
          <w:szCs w:val="24"/>
        </w:rPr>
        <w:t>(ICCPR) (1998)</w:t>
      </w:r>
    </w:p>
    <w:p w:rsidR="007E0363" w:rsidRPr="0050215A" w:rsidRDefault="007E0363" w:rsidP="00DD2DE0">
      <w:pPr>
        <w:spacing w:before="480" w:after="120"/>
        <w:jc w:val="both"/>
        <w:rPr>
          <w:rFonts w:ascii="SimSun" w:eastAsia="SimSun" w:hAnsi="SimSun" w:cs="Calibri"/>
          <w:color w:val="000000"/>
          <w:sz w:val="24"/>
          <w:szCs w:val="24"/>
        </w:rPr>
      </w:pPr>
      <w:r w:rsidRPr="0050215A">
        <w:rPr>
          <w:rFonts w:ascii="SimSun" w:eastAsia="SimSun" w:hAnsi="SimSun" w:cs="Calibri" w:hint="eastAsia"/>
          <w:b/>
          <w:color w:val="000000"/>
          <w:sz w:val="24"/>
          <w:szCs w:val="24"/>
        </w:rPr>
        <w:t>也知悉中国支持《关于律师作用的基本原则》。</w:t>
      </w:r>
      <w:r w:rsidRPr="0050215A">
        <w:rPr>
          <w:rFonts w:ascii="SimSun" w:eastAsia="SimSun" w:hAnsi="SimSun" w:cs="Calibri" w:hint="eastAsia"/>
          <w:color w:val="000000"/>
          <w:sz w:val="24"/>
          <w:szCs w:val="24"/>
        </w:rPr>
        <w:t>有关《原则》在</w:t>
      </w:r>
      <w:r w:rsidRPr="0050215A">
        <w:rPr>
          <w:rFonts w:ascii="SimSun" w:eastAsia="SimSun" w:hAnsi="SimSun" w:cs="Calibri"/>
          <w:color w:val="000000"/>
          <w:sz w:val="24"/>
          <w:szCs w:val="24"/>
        </w:rPr>
        <w:t>1990</w:t>
      </w:r>
      <w:r w:rsidRPr="0050215A">
        <w:rPr>
          <w:rFonts w:ascii="SimSun" w:eastAsia="SimSun" w:hAnsi="SimSun" w:cs="Calibri" w:hint="eastAsia"/>
          <w:color w:val="000000"/>
          <w:sz w:val="24"/>
          <w:szCs w:val="24"/>
        </w:rPr>
        <w:t>年古巴哈瓦那举行的联合国第八届预防犯罪和罪犯待遇大会获得通过的，其中要求国家负起保护律师的义务。</w:t>
      </w:r>
    </w:p>
    <w:p w:rsidR="007E0363" w:rsidRPr="0050215A" w:rsidRDefault="007E0363" w:rsidP="00DD2DE0">
      <w:pPr>
        <w:spacing w:before="480" w:after="120"/>
        <w:jc w:val="both"/>
        <w:rPr>
          <w:rFonts w:ascii="SimSun" w:eastAsia="SimSun" w:hAnsi="SimSun" w:cs="Calibri"/>
          <w:b/>
          <w:color w:val="000000"/>
          <w:sz w:val="24"/>
          <w:szCs w:val="24"/>
        </w:rPr>
      </w:pPr>
      <w:r w:rsidRPr="0050215A">
        <w:rPr>
          <w:rFonts w:ascii="SimSun" w:eastAsia="SimSun" w:hAnsi="SimSun" w:cs="Calibri" w:hint="eastAsia"/>
          <w:b/>
          <w:color w:val="000000"/>
          <w:sz w:val="24"/>
          <w:szCs w:val="24"/>
        </w:rPr>
        <w:t>并认识到习近平主席多次宣示促进依法治国丶保护中国人民宪法权利，</w:t>
      </w:r>
    </w:p>
    <w:p w:rsidR="007E0363" w:rsidRPr="0050215A" w:rsidRDefault="007E0363" w:rsidP="00DD2DE0">
      <w:pPr>
        <w:spacing w:before="480" w:after="120"/>
        <w:jc w:val="both"/>
        <w:rPr>
          <w:rFonts w:ascii="SimSun" w:eastAsia="SimSun" w:hAnsi="SimSun" w:cs="Calibri"/>
          <w:b/>
          <w:color w:val="000000"/>
          <w:sz w:val="24"/>
          <w:szCs w:val="24"/>
        </w:rPr>
      </w:pPr>
      <w:r w:rsidRPr="0050215A">
        <w:rPr>
          <w:rFonts w:ascii="SimSun" w:eastAsia="SimSun" w:hAnsi="SimSun" w:cs="Calibri" w:hint="eastAsia"/>
          <w:b/>
          <w:color w:val="000000"/>
          <w:sz w:val="24"/>
          <w:szCs w:val="24"/>
        </w:rPr>
        <w:t>同时作为联合国丶联合国人权理事会的长期成员及多个核心国际人权条约的缔约国，中国有义务履行其国际法律义务，遵守受到各项人权法保护的指导性原则与条款。</w:t>
      </w:r>
    </w:p>
    <w:p w:rsidR="007E0363" w:rsidRPr="0050215A" w:rsidRDefault="007E0363" w:rsidP="00DD2DE0">
      <w:pPr>
        <w:spacing w:before="600" w:after="120"/>
        <w:jc w:val="both"/>
        <w:rPr>
          <w:rFonts w:ascii="SimSun" w:eastAsia="SimSun" w:hAnsi="SimSun" w:cs="Calibri"/>
          <w:color w:val="000000"/>
          <w:sz w:val="24"/>
          <w:szCs w:val="24"/>
        </w:rPr>
      </w:pPr>
      <w:r w:rsidRPr="0050215A">
        <w:rPr>
          <w:rFonts w:ascii="SimSun" w:eastAsia="SimSun" w:hAnsi="SimSun" w:cs="Calibri" w:hint="eastAsia"/>
          <w:b/>
          <w:color w:val="000000"/>
          <w:sz w:val="24"/>
          <w:szCs w:val="24"/>
        </w:rPr>
        <w:t>进一步参考国内法及国际法相关条款，特别是：</w:t>
      </w:r>
    </w:p>
    <w:p w:rsidR="007E0363" w:rsidRPr="0050215A" w:rsidRDefault="007E0363" w:rsidP="00DD2DE0">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《中华人民共和国宪法》第</w:t>
      </w:r>
      <w:r w:rsidRPr="0050215A">
        <w:rPr>
          <w:rFonts w:ascii="SimSun" w:eastAsia="SimSun" w:hAnsi="SimSun" w:cs="Calibri"/>
          <w:color w:val="000000"/>
          <w:sz w:val="24"/>
          <w:szCs w:val="24"/>
        </w:rPr>
        <w:t>33</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34</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35</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36</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37</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38</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39</w:t>
      </w:r>
      <w:r w:rsidRPr="0050215A">
        <w:rPr>
          <w:rFonts w:ascii="SimSun" w:eastAsia="SimSun" w:hAnsi="SimSun" w:cs="Calibri" w:hint="eastAsia"/>
          <w:color w:val="000000"/>
          <w:sz w:val="24"/>
          <w:szCs w:val="24"/>
        </w:rPr>
        <w:t>和</w:t>
      </w:r>
      <w:r w:rsidRPr="0050215A">
        <w:rPr>
          <w:rFonts w:ascii="SimSun" w:eastAsia="SimSun" w:hAnsi="SimSun" w:cs="Calibri"/>
          <w:color w:val="000000"/>
          <w:sz w:val="24"/>
          <w:szCs w:val="24"/>
        </w:rPr>
        <w:t>125</w:t>
      </w:r>
      <w:r w:rsidRPr="0050215A">
        <w:rPr>
          <w:rFonts w:ascii="SimSun" w:eastAsia="SimSun" w:hAnsi="SimSun" w:cs="Calibri" w:hint="eastAsia"/>
          <w:color w:val="000000"/>
          <w:sz w:val="24"/>
          <w:szCs w:val="24"/>
        </w:rPr>
        <w:t>条</w:t>
      </w:r>
    </w:p>
    <w:p w:rsidR="007E0363" w:rsidRPr="0050215A" w:rsidRDefault="007E0363" w:rsidP="00DD2DE0">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联合国《关于律师作用的基本原则》第</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2</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16</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18</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20</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23</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24</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26</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27</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 xml:space="preserve">28 </w:t>
      </w:r>
      <w:r w:rsidRPr="0050215A">
        <w:rPr>
          <w:rFonts w:ascii="SimSun" w:eastAsia="SimSun" w:hAnsi="SimSun" w:cs="Calibri" w:hint="eastAsia"/>
          <w:color w:val="000000"/>
          <w:sz w:val="24"/>
          <w:szCs w:val="24"/>
        </w:rPr>
        <w:t>和</w:t>
      </w:r>
      <w:r w:rsidRPr="0050215A">
        <w:rPr>
          <w:rFonts w:ascii="SimSun" w:eastAsia="SimSun" w:hAnsi="SimSun" w:cs="Calibri"/>
          <w:color w:val="000000"/>
          <w:sz w:val="24"/>
          <w:szCs w:val="24"/>
        </w:rPr>
        <w:t>29</w:t>
      </w:r>
      <w:r w:rsidRPr="0050215A">
        <w:rPr>
          <w:rFonts w:ascii="SimSun" w:eastAsia="SimSun" w:hAnsi="SimSun" w:cs="Calibri" w:hint="eastAsia"/>
          <w:color w:val="000000"/>
          <w:sz w:val="24"/>
          <w:szCs w:val="24"/>
        </w:rPr>
        <w:t>条</w:t>
      </w:r>
    </w:p>
    <w:p w:rsidR="007E0363" w:rsidRPr="0050215A" w:rsidRDefault="007E0363" w:rsidP="00DD2DE0">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《公民及政治权利国际公约》第</w:t>
      </w:r>
      <w:r w:rsidRPr="0050215A">
        <w:rPr>
          <w:rFonts w:ascii="SimSun" w:eastAsia="SimSun" w:hAnsi="SimSun" w:cs="Calibri"/>
          <w:color w:val="000000"/>
          <w:sz w:val="24"/>
          <w:szCs w:val="24"/>
        </w:rPr>
        <w:t>2</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4</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7</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9</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14</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18</w:t>
      </w:r>
      <w:r w:rsidRPr="0050215A">
        <w:rPr>
          <w:rFonts w:ascii="SimSun" w:eastAsia="SimSun" w:hAnsi="SimSun" w:cs="Calibri" w:hint="eastAsia"/>
          <w:color w:val="000000"/>
          <w:sz w:val="24"/>
          <w:szCs w:val="24"/>
        </w:rPr>
        <w:t>和</w:t>
      </w:r>
      <w:r w:rsidRPr="0050215A">
        <w:rPr>
          <w:rFonts w:ascii="SimSun" w:eastAsia="SimSun" w:hAnsi="SimSun" w:cs="Calibri"/>
          <w:color w:val="000000"/>
          <w:sz w:val="24"/>
          <w:szCs w:val="24"/>
        </w:rPr>
        <w:t>26</w:t>
      </w:r>
      <w:r w:rsidRPr="0050215A">
        <w:rPr>
          <w:rFonts w:ascii="SimSun" w:eastAsia="SimSun" w:hAnsi="SimSun" w:cs="Calibri" w:hint="eastAsia"/>
          <w:color w:val="000000"/>
          <w:sz w:val="24"/>
          <w:szCs w:val="24"/>
        </w:rPr>
        <w:t>条</w:t>
      </w:r>
    </w:p>
    <w:p w:rsidR="007E0363" w:rsidRPr="0050215A" w:rsidRDefault="007E0363" w:rsidP="00DD2DE0">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《禁止酷刑公约》第</w:t>
      </w:r>
      <w:r w:rsidRPr="0050215A">
        <w:rPr>
          <w:rFonts w:ascii="SimSun" w:eastAsia="SimSun" w:hAnsi="SimSun" w:cs="Calibri"/>
          <w:color w:val="000000"/>
          <w:sz w:val="24"/>
          <w:szCs w:val="24"/>
        </w:rPr>
        <w:t>1</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2</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4</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10</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11</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12</w:t>
      </w:r>
      <w:r w:rsidRPr="0050215A">
        <w:rPr>
          <w:rFonts w:ascii="SimSun" w:eastAsia="SimSun" w:hAnsi="SimSun" w:cs="Calibri" w:hint="eastAsia"/>
          <w:color w:val="000000"/>
          <w:sz w:val="24"/>
          <w:szCs w:val="24"/>
        </w:rPr>
        <w:t>，</w:t>
      </w:r>
      <w:r w:rsidRPr="0050215A">
        <w:rPr>
          <w:rFonts w:ascii="SimSun" w:eastAsia="SimSun" w:hAnsi="SimSun" w:cs="Calibri"/>
          <w:color w:val="000000"/>
          <w:sz w:val="24"/>
          <w:szCs w:val="24"/>
        </w:rPr>
        <w:t>13</w:t>
      </w:r>
      <w:r w:rsidRPr="0050215A">
        <w:rPr>
          <w:rFonts w:ascii="SimSun" w:eastAsia="SimSun" w:hAnsi="SimSun" w:cs="Calibri" w:hint="eastAsia"/>
          <w:color w:val="000000"/>
          <w:sz w:val="24"/>
          <w:szCs w:val="24"/>
        </w:rPr>
        <w:t>和</w:t>
      </w:r>
      <w:r w:rsidRPr="0050215A">
        <w:rPr>
          <w:rFonts w:ascii="SimSun" w:eastAsia="SimSun" w:hAnsi="SimSun" w:cs="Calibri"/>
          <w:color w:val="000000"/>
          <w:sz w:val="24"/>
          <w:szCs w:val="24"/>
        </w:rPr>
        <w:t>15</w:t>
      </w:r>
      <w:r w:rsidRPr="0050215A">
        <w:rPr>
          <w:rFonts w:ascii="SimSun" w:eastAsia="SimSun" w:hAnsi="SimSun" w:cs="Calibri" w:hint="eastAsia"/>
          <w:color w:val="000000"/>
          <w:sz w:val="24"/>
          <w:szCs w:val="24"/>
        </w:rPr>
        <w:t>条；以及</w:t>
      </w:r>
    </w:p>
    <w:p w:rsidR="007E0363" w:rsidRPr="0050215A" w:rsidRDefault="007E0363" w:rsidP="00DD2DE0">
      <w:pPr>
        <w:pStyle w:val="ListParagraph"/>
        <w:numPr>
          <w:ilvl w:val="0"/>
          <w:numId w:val="40"/>
        </w:numPr>
        <w:spacing w:before="120" w:after="120"/>
        <w:ind w:left="721" w:hanging="43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《儿童权利公约》第</w:t>
      </w:r>
      <w:r w:rsidRPr="0050215A">
        <w:rPr>
          <w:rFonts w:ascii="SimSun" w:eastAsia="SimSun" w:hAnsi="SimSun" w:cs="Calibri"/>
          <w:color w:val="000000"/>
          <w:sz w:val="24"/>
          <w:szCs w:val="24"/>
        </w:rPr>
        <w:t>2</w:t>
      </w:r>
      <w:r w:rsidRPr="0050215A">
        <w:rPr>
          <w:rFonts w:ascii="SimSun" w:eastAsia="SimSun" w:hAnsi="SimSun" w:cs="Calibri" w:hint="eastAsia"/>
          <w:color w:val="000000"/>
          <w:sz w:val="24"/>
          <w:szCs w:val="24"/>
        </w:rPr>
        <w:t>和</w:t>
      </w:r>
      <w:r w:rsidRPr="0050215A">
        <w:rPr>
          <w:rFonts w:ascii="SimSun" w:eastAsia="SimSun" w:hAnsi="SimSun" w:cs="Calibri"/>
          <w:color w:val="000000"/>
          <w:sz w:val="24"/>
          <w:szCs w:val="24"/>
        </w:rPr>
        <w:t>28</w:t>
      </w:r>
      <w:r w:rsidRPr="0050215A">
        <w:rPr>
          <w:rFonts w:ascii="SimSun" w:eastAsia="SimSun" w:hAnsi="SimSun" w:cs="Calibri" w:hint="eastAsia"/>
          <w:color w:val="000000"/>
          <w:sz w:val="24"/>
          <w:szCs w:val="24"/>
        </w:rPr>
        <w:t>条</w:t>
      </w:r>
    </w:p>
    <w:p w:rsidR="007E0363" w:rsidRPr="0050215A" w:rsidRDefault="007E0363" w:rsidP="00DD2DE0">
      <w:pPr>
        <w:spacing w:before="600" w:after="120"/>
        <w:jc w:val="both"/>
        <w:rPr>
          <w:rFonts w:ascii="SimSun" w:eastAsia="SimSun" w:hAnsi="SimSun" w:cs="Calibri"/>
          <w:b/>
          <w:color w:val="000000"/>
          <w:sz w:val="24"/>
          <w:szCs w:val="24"/>
        </w:rPr>
      </w:pPr>
      <w:r w:rsidRPr="0050215A">
        <w:rPr>
          <w:rFonts w:ascii="SimSun" w:eastAsia="SimSun" w:hAnsi="SimSun" w:cs="Calibri" w:hint="eastAsia"/>
          <w:b/>
          <w:color w:val="000000"/>
          <w:sz w:val="24"/>
          <w:szCs w:val="24"/>
        </w:rPr>
        <w:t>我们重申，深信律师维护法治丶捍卫社会正义的作用，唯有保护律师权利，公民权利才有保障。</w:t>
      </w:r>
    </w:p>
    <w:p w:rsidR="007E0363" w:rsidRPr="0050215A" w:rsidRDefault="007E0363" w:rsidP="00DD2DE0">
      <w:pPr>
        <w:spacing w:before="600" w:after="120"/>
        <w:jc w:val="both"/>
        <w:rPr>
          <w:rFonts w:ascii="SimSun" w:eastAsia="SimSun" w:hAnsi="SimSun" w:cs="Calibri"/>
          <w:b/>
          <w:color w:val="000000"/>
          <w:sz w:val="24"/>
          <w:szCs w:val="24"/>
        </w:rPr>
      </w:pPr>
      <w:r w:rsidRPr="0050215A">
        <w:rPr>
          <w:rFonts w:ascii="SimSun" w:eastAsia="SimSun" w:hAnsi="SimSun" w:cs="Calibri" w:hint="eastAsia"/>
          <w:b/>
          <w:color w:val="000000"/>
          <w:sz w:val="24"/>
          <w:szCs w:val="24"/>
        </w:rPr>
        <w:t>因此，我们谨呼吁中国政府立即：</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尊重并遵守做为国际社会一员的法律义务，尊重并遵守对中国公民的庄严承诺，推动法治与人权保护，严格遵守宪法和法律规定，与国际人权法的精神与原则保持一致；</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释放所有律师及其他遭非法拘押丶定罪和判刑人士，特别是</w:t>
      </w:r>
      <w:r w:rsidRPr="0050215A">
        <w:rPr>
          <w:rFonts w:ascii="SimSun" w:eastAsia="SimSun" w:hAnsi="SimSun" w:cs="Calibri"/>
          <w:color w:val="000000"/>
          <w:sz w:val="24"/>
          <w:szCs w:val="24"/>
        </w:rPr>
        <w:t>“709</w:t>
      </w:r>
      <w:r w:rsidRPr="0050215A">
        <w:rPr>
          <w:rFonts w:ascii="SimSun" w:eastAsia="SimSun" w:hAnsi="SimSun" w:cs="Calibri" w:hint="eastAsia"/>
          <w:color w:val="000000"/>
          <w:sz w:val="24"/>
          <w:szCs w:val="24"/>
        </w:rPr>
        <w:t>镇压</w:t>
      </w:r>
      <w:r w:rsidRPr="0050215A">
        <w:rPr>
          <w:rFonts w:ascii="SimSun" w:eastAsia="SimSun" w:hAnsi="SimSun" w:cs="Calibri"/>
          <w:color w:val="000000"/>
          <w:sz w:val="24"/>
          <w:szCs w:val="24"/>
        </w:rPr>
        <w:t>”</w:t>
      </w:r>
      <w:r w:rsidRPr="0050215A">
        <w:rPr>
          <w:rFonts w:ascii="SimSun" w:eastAsia="SimSun" w:hAnsi="SimSun" w:cs="Calibri" w:hint="eastAsia"/>
          <w:color w:val="000000"/>
          <w:sz w:val="24"/>
          <w:szCs w:val="24"/>
        </w:rPr>
        <w:t>有关人员李和平丶谢阳丶江天勇丶王全璋丶吴淦和周世锋；以及非属</w:t>
      </w:r>
      <w:r w:rsidRPr="0050215A">
        <w:rPr>
          <w:rFonts w:ascii="SimSun" w:eastAsia="SimSun" w:hAnsi="SimSun" w:cs="Calibri"/>
          <w:color w:val="000000"/>
          <w:sz w:val="24"/>
          <w:szCs w:val="24"/>
        </w:rPr>
        <w:t>709</w:t>
      </w:r>
      <w:r w:rsidRPr="0050215A">
        <w:rPr>
          <w:rFonts w:ascii="SimSun" w:eastAsia="SimSun" w:hAnsi="SimSun" w:cs="Calibri" w:hint="eastAsia"/>
          <w:color w:val="000000"/>
          <w:sz w:val="24"/>
          <w:szCs w:val="24"/>
        </w:rPr>
        <w:t>案件的唐荆陵丶夏霖及其他人。</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确保所有律师和其他被捕丶羁押或起诉人士的基本权利获得充分保障，包括但不限于：获得自己选择的律师会见丶适当医疗和家属探视的权利，免于酷刑及不人道待遇的权利，以及不自证己罪的权利，</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停止骚扰丶恐吓和连坐处罚律师家属丶同事和朋友，确保其一切公民基本权利。</w:t>
      </w:r>
    </w:p>
    <w:p w:rsidR="007E0363" w:rsidRPr="0050215A" w:rsidRDefault="007E0363" w:rsidP="00157137">
      <w:pPr>
        <w:spacing w:before="840" w:after="120"/>
        <w:jc w:val="both"/>
        <w:rPr>
          <w:rFonts w:ascii="SimSun" w:eastAsia="SimSun" w:hAnsi="SimSun" w:cs="Calibri"/>
          <w:color w:val="000000"/>
          <w:sz w:val="24"/>
          <w:szCs w:val="24"/>
        </w:rPr>
      </w:pPr>
      <w:r w:rsidRPr="0050215A">
        <w:rPr>
          <w:rFonts w:ascii="SimSun" w:eastAsia="SimSun" w:hAnsi="SimSun" w:cs="Calibri" w:hint="eastAsia"/>
          <w:b/>
          <w:color w:val="000000"/>
          <w:sz w:val="24"/>
          <w:szCs w:val="24"/>
        </w:rPr>
        <w:t>我们并且促请中国政府启动法律的丶司法的和体制的改革，致力于下列目标</w:t>
      </w:r>
      <w:r w:rsidRPr="0050215A">
        <w:rPr>
          <w:rFonts w:ascii="SimSun" w:eastAsia="SimSun" w:hAnsi="SimSun" w:cs="Calibri" w:hint="eastAsia"/>
          <w:color w:val="000000"/>
          <w:sz w:val="24"/>
          <w:szCs w:val="24"/>
        </w:rPr>
        <w:t>：</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促进司法独立向前发展，建立执法部门与司法机关之间的有效权力制衡；</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停止一切系统性侵犯人权与压制公民社会，废除所有严苛恶法，特别是《刑法》丶《刑事诉讼法》丶《律师事务所管理办法》和《律师执业管理办法》。上述法律违反联合国《关于律师作用的基本原则》，被用来压迫律师丶剥夺律师的基本人权及／或阻挠其履行职业义务，概如前述。</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停止一切对律师的暴力和骚扰；</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加强律师和法律工作者在维护法治与刑事正义方面的角色和功能；</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确保律师独立性，废除年检制度，建立中华全国律师协会的自由选举制度；</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修正国内法律法规，符合国际人权保护的原则与标准；以及</w:t>
      </w:r>
    </w:p>
    <w:p w:rsidR="007E0363" w:rsidRPr="0050215A" w:rsidRDefault="007E0363" w:rsidP="00DD2DE0">
      <w:pPr>
        <w:pStyle w:val="ListParagraph"/>
        <w:numPr>
          <w:ilvl w:val="0"/>
          <w:numId w:val="42"/>
        </w:numPr>
        <w:spacing w:before="240" w:after="120"/>
        <w:ind w:left="567" w:hanging="567"/>
        <w:contextualSpacing w:val="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强化公民的诉讼权和司法救济权。</w:t>
      </w:r>
    </w:p>
    <w:p w:rsidR="007E0363" w:rsidRPr="0050215A" w:rsidRDefault="007E0363" w:rsidP="00DD2DE0">
      <w:pPr>
        <w:spacing w:before="720" w:after="120"/>
        <w:jc w:val="both"/>
        <w:rPr>
          <w:rFonts w:ascii="SimSun" w:eastAsia="SimSun" w:hAnsi="SimSun" w:cs="Calibri"/>
          <w:b/>
          <w:color w:val="000000"/>
          <w:sz w:val="24"/>
          <w:szCs w:val="24"/>
        </w:rPr>
      </w:pPr>
      <w:r w:rsidRPr="0050215A">
        <w:rPr>
          <w:rFonts w:ascii="SimSun" w:eastAsia="SimSun" w:hAnsi="SimSun" w:cs="Calibri" w:hint="eastAsia"/>
          <w:b/>
          <w:color w:val="000000"/>
          <w:sz w:val="24"/>
          <w:szCs w:val="24"/>
        </w:rPr>
        <w:t>我们敦促国际社会继续关注并施压中国改革，我们重申与中国律师和法律工作者如手足般团结一致，支持他们争取人权保障和法律环境的进步。</w:t>
      </w:r>
    </w:p>
    <w:p w:rsidR="007E0363" w:rsidRPr="0050215A" w:rsidRDefault="007E0363" w:rsidP="00DD2DE0">
      <w:pPr>
        <w:spacing w:before="720" w:after="120"/>
        <w:jc w:val="both"/>
        <w:rPr>
          <w:rFonts w:ascii="SimSun" w:eastAsia="SimSun" w:hAnsi="SimSun" w:cs="Calibri"/>
          <w:color w:val="000000"/>
          <w:sz w:val="24"/>
          <w:szCs w:val="24"/>
        </w:rPr>
      </w:pPr>
      <w:r w:rsidRPr="0050215A">
        <w:rPr>
          <w:rFonts w:ascii="SimSun" w:eastAsia="SimSun" w:hAnsi="SimSun" w:cs="Calibri" w:hint="eastAsia"/>
          <w:color w:val="000000"/>
          <w:sz w:val="24"/>
          <w:szCs w:val="24"/>
        </w:rPr>
        <w:t>专此</w:t>
      </w:r>
    </w:p>
    <w:p w:rsidR="007E0363" w:rsidRPr="0050215A" w:rsidRDefault="007E0363" w:rsidP="00157137">
      <w:pPr>
        <w:spacing w:before="840" w:after="120"/>
        <w:jc w:val="both"/>
        <w:rPr>
          <w:rFonts w:ascii="SimSun" w:eastAsia="SimSun" w:hAnsi="SimSun" w:cs="Calibri"/>
          <w:color w:val="000000"/>
          <w:sz w:val="24"/>
          <w:szCs w:val="24"/>
        </w:rPr>
      </w:pPr>
      <w:r w:rsidRPr="0050215A">
        <w:rPr>
          <w:rFonts w:ascii="SimSun" w:eastAsia="SimSun" w:hAnsi="SimSun" w:cs="Calibri"/>
          <w:color w:val="000000"/>
          <w:sz w:val="24"/>
          <w:szCs w:val="24"/>
        </w:rPr>
        <w:t>_____</w:t>
      </w:r>
      <w:r w:rsidRPr="0050215A">
        <w:rPr>
          <w:rFonts w:ascii="SimSun" w:eastAsia="SimSun" w:hAnsi="SimSun" w:cs="Calibri"/>
          <w:color w:val="000000"/>
          <w:sz w:val="24"/>
          <w:szCs w:val="24"/>
          <w:u w:val="single"/>
        </w:rPr>
        <w:t>signature</w:t>
      </w:r>
      <w:r w:rsidRPr="0050215A">
        <w:rPr>
          <w:rFonts w:ascii="SimSun" w:eastAsia="SimSun" w:hAnsi="SimSun" w:cs="Calibri"/>
          <w:color w:val="000000"/>
          <w:sz w:val="24"/>
          <w:szCs w:val="24"/>
        </w:rPr>
        <w:t>_________________</w:t>
      </w:r>
    </w:p>
    <w:p w:rsidR="007E0363" w:rsidRPr="0050215A" w:rsidRDefault="007E0363" w:rsidP="001375B2">
      <w:pPr>
        <w:spacing w:before="240" w:after="120"/>
        <w:jc w:val="both"/>
        <w:rPr>
          <w:rFonts w:ascii="SimSun" w:eastAsia="SimSun" w:hAnsi="SimSun" w:cs="Calibri"/>
          <w:color w:val="000000"/>
          <w:sz w:val="24"/>
          <w:szCs w:val="24"/>
        </w:rPr>
      </w:pPr>
      <w:r w:rsidRPr="0050215A">
        <w:rPr>
          <w:rFonts w:ascii="SimSun" w:eastAsia="SimSun" w:hAnsi="SimSun" w:cs="Calibri"/>
          <w:color w:val="000000"/>
          <w:sz w:val="24"/>
          <w:szCs w:val="24"/>
        </w:rPr>
        <w:t>Name in Print</w:t>
      </w:r>
    </w:p>
    <w:p w:rsidR="007E0363" w:rsidRPr="001375B2" w:rsidRDefault="007E0363" w:rsidP="001375B2">
      <w:pPr>
        <w:spacing w:before="840" w:after="120"/>
        <w:jc w:val="right"/>
        <w:rPr>
          <w:rFonts w:ascii="SimSun" w:eastAsia="SimSun" w:hAnsi="SimSun" w:cs="Calibri"/>
          <w:color w:val="000000"/>
          <w:sz w:val="24"/>
          <w:szCs w:val="24"/>
        </w:rPr>
      </w:pPr>
      <w:r w:rsidRPr="0050215A">
        <w:rPr>
          <w:rFonts w:ascii="SimSun" w:eastAsia="SimSun" w:hAnsi="SimSun" w:cs="Calibri" w:hint="eastAsia"/>
          <w:color w:val="000000"/>
          <w:sz w:val="24"/>
          <w:szCs w:val="24"/>
        </w:rPr>
        <w:t>二零一七年一月二十四日</w:t>
      </w:r>
    </w:p>
    <w:sectPr w:rsidR="007E0363" w:rsidRPr="001375B2" w:rsidSect="0069645E">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63" w:rsidRDefault="007E0363" w:rsidP="00676974">
      <w:pPr>
        <w:spacing w:after="0" w:line="240" w:lineRule="auto"/>
      </w:pPr>
      <w:r>
        <w:separator/>
      </w:r>
    </w:p>
  </w:endnote>
  <w:endnote w:type="continuationSeparator" w:id="0">
    <w:p w:rsidR="007E0363" w:rsidRDefault="007E0363" w:rsidP="00676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63" w:rsidRDefault="007E0363">
    <w:pPr>
      <w:pStyle w:val="Footer"/>
      <w:jc w:val="center"/>
    </w:pPr>
    <w:fldSimple w:instr=" PAGE   \* MERGEFORMAT ">
      <w:r>
        <w:rPr>
          <w:noProof/>
        </w:rPr>
        <w:t>1</w:t>
      </w:r>
    </w:fldSimple>
  </w:p>
  <w:p w:rsidR="007E0363" w:rsidRDefault="007E0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63" w:rsidRDefault="007E0363" w:rsidP="00676974">
      <w:pPr>
        <w:spacing w:after="0" w:line="240" w:lineRule="auto"/>
      </w:pPr>
      <w:r>
        <w:separator/>
      </w:r>
    </w:p>
  </w:footnote>
  <w:footnote w:type="continuationSeparator" w:id="0">
    <w:p w:rsidR="007E0363" w:rsidRDefault="007E0363" w:rsidP="00676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921"/>
    <w:multiLevelType w:val="multilevel"/>
    <w:tmpl w:val="CC708CA0"/>
    <w:lvl w:ilvl="0">
      <w:start w:val="1"/>
      <w:numFmt w:val="decimal"/>
      <w:lvlText w:val="%1."/>
      <w:lvlJc w:val="left"/>
      <w:pPr>
        <w:ind w:left="720" w:hanging="360"/>
      </w:pPr>
      <w:rPr>
        <w:rFonts w:cs="Times New Roman"/>
        <w:b/>
        <w:sz w:val="24"/>
      </w:rPr>
    </w:lvl>
    <w:lvl w:ilvl="1">
      <w:start w:val="1"/>
      <w:numFmt w:val="decimal"/>
      <w:lvlText w:val="%1.%2"/>
      <w:lvlJc w:val="left"/>
      <w:pPr>
        <w:ind w:left="840" w:hanging="48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
    <w:nsid w:val="04171311"/>
    <w:multiLevelType w:val="multilevel"/>
    <w:tmpl w:val="B1C2EE0A"/>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E7C5E73"/>
    <w:multiLevelType w:val="multilevel"/>
    <w:tmpl w:val="BEF2CE40"/>
    <w:lvl w:ilvl="0">
      <w:start w:val="1"/>
      <w:numFmt w:val="decimal"/>
      <w:lvlText w:val="%1."/>
      <w:lvlJc w:val="left"/>
      <w:pPr>
        <w:ind w:left="720" w:hanging="360"/>
      </w:pPr>
      <w:rPr>
        <w:rFonts w:cs="Times New Roman"/>
        <w:b/>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2A15B6F"/>
    <w:multiLevelType w:val="multilevel"/>
    <w:tmpl w:val="DFB25DAE"/>
    <w:lvl w:ilvl="0">
      <w:start w:val="1"/>
      <w:numFmt w:val="decimal"/>
      <w:lvlText w:val="%1."/>
      <w:lvlJc w:val="left"/>
      <w:pPr>
        <w:ind w:left="720" w:hanging="360"/>
      </w:pPr>
      <w:rPr>
        <w:rFonts w:cs="Times New Roman"/>
        <w:b w:val="0"/>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68F264D"/>
    <w:multiLevelType w:val="multilevel"/>
    <w:tmpl w:val="978C6FB6"/>
    <w:lvl w:ilvl="0">
      <w:start w:val="1"/>
      <w:numFmt w:val="decimal"/>
      <w:lvlText w:val="%1."/>
      <w:lvlJc w:val="left"/>
      <w:pPr>
        <w:ind w:left="720" w:hanging="360"/>
      </w:pPr>
      <w:rPr>
        <w:rFonts w:cs="Times New Roman"/>
        <w:b/>
        <w:sz w:val="24"/>
      </w:rPr>
    </w:lvl>
    <w:lvl w:ilvl="1">
      <w:start w:val="1"/>
      <w:numFmt w:val="decimal"/>
      <w:lvlText w:val="%1.%2"/>
      <w:lvlJc w:val="left"/>
      <w:pPr>
        <w:ind w:left="840" w:hanging="48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nsid w:val="1AA01426"/>
    <w:multiLevelType w:val="hybridMultilevel"/>
    <w:tmpl w:val="35CE8320"/>
    <w:lvl w:ilvl="0" w:tplc="E404FE60">
      <w:start w:val="1"/>
      <w:numFmt w:val="decimal"/>
      <w:lvlText w:val="%1."/>
      <w:lvlJc w:val="left"/>
      <w:pPr>
        <w:ind w:left="1080" w:hanging="72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5F50DD"/>
    <w:multiLevelType w:val="hybridMultilevel"/>
    <w:tmpl w:val="D64A5D5E"/>
    <w:lvl w:ilvl="0" w:tplc="04090001">
      <w:start w:val="1"/>
      <w:numFmt w:val="bullet"/>
      <w:lvlText w:val=""/>
      <w:lvlJc w:val="left"/>
      <w:pPr>
        <w:ind w:left="460" w:hanging="480"/>
      </w:pPr>
      <w:rPr>
        <w:rFonts w:ascii="Wingdings" w:hAnsi="Wingdings" w:hint="default"/>
      </w:rPr>
    </w:lvl>
    <w:lvl w:ilvl="1" w:tplc="04090003" w:tentative="1">
      <w:start w:val="1"/>
      <w:numFmt w:val="bullet"/>
      <w:lvlText w:val=""/>
      <w:lvlJc w:val="left"/>
      <w:pPr>
        <w:ind w:left="940" w:hanging="480"/>
      </w:pPr>
      <w:rPr>
        <w:rFonts w:ascii="Wingdings" w:hAnsi="Wingdings" w:hint="default"/>
      </w:rPr>
    </w:lvl>
    <w:lvl w:ilvl="2" w:tplc="04090005" w:tentative="1">
      <w:start w:val="1"/>
      <w:numFmt w:val="bullet"/>
      <w:lvlText w:val=""/>
      <w:lvlJc w:val="left"/>
      <w:pPr>
        <w:ind w:left="1420" w:hanging="480"/>
      </w:pPr>
      <w:rPr>
        <w:rFonts w:ascii="Wingdings" w:hAnsi="Wingdings" w:hint="default"/>
      </w:rPr>
    </w:lvl>
    <w:lvl w:ilvl="3" w:tplc="04090001" w:tentative="1">
      <w:start w:val="1"/>
      <w:numFmt w:val="bullet"/>
      <w:lvlText w:val=""/>
      <w:lvlJc w:val="left"/>
      <w:pPr>
        <w:ind w:left="1900" w:hanging="480"/>
      </w:pPr>
      <w:rPr>
        <w:rFonts w:ascii="Wingdings" w:hAnsi="Wingdings" w:hint="default"/>
      </w:rPr>
    </w:lvl>
    <w:lvl w:ilvl="4" w:tplc="04090003" w:tentative="1">
      <w:start w:val="1"/>
      <w:numFmt w:val="bullet"/>
      <w:lvlText w:val=""/>
      <w:lvlJc w:val="left"/>
      <w:pPr>
        <w:ind w:left="2380" w:hanging="480"/>
      </w:pPr>
      <w:rPr>
        <w:rFonts w:ascii="Wingdings" w:hAnsi="Wingdings" w:hint="default"/>
      </w:rPr>
    </w:lvl>
    <w:lvl w:ilvl="5" w:tplc="04090005" w:tentative="1">
      <w:start w:val="1"/>
      <w:numFmt w:val="bullet"/>
      <w:lvlText w:val=""/>
      <w:lvlJc w:val="left"/>
      <w:pPr>
        <w:ind w:left="2860" w:hanging="480"/>
      </w:pPr>
      <w:rPr>
        <w:rFonts w:ascii="Wingdings" w:hAnsi="Wingdings" w:hint="default"/>
      </w:rPr>
    </w:lvl>
    <w:lvl w:ilvl="6" w:tplc="04090001" w:tentative="1">
      <w:start w:val="1"/>
      <w:numFmt w:val="bullet"/>
      <w:lvlText w:val=""/>
      <w:lvlJc w:val="left"/>
      <w:pPr>
        <w:ind w:left="3340" w:hanging="480"/>
      </w:pPr>
      <w:rPr>
        <w:rFonts w:ascii="Wingdings" w:hAnsi="Wingdings" w:hint="default"/>
      </w:rPr>
    </w:lvl>
    <w:lvl w:ilvl="7" w:tplc="04090003" w:tentative="1">
      <w:start w:val="1"/>
      <w:numFmt w:val="bullet"/>
      <w:lvlText w:val=""/>
      <w:lvlJc w:val="left"/>
      <w:pPr>
        <w:ind w:left="3820" w:hanging="480"/>
      </w:pPr>
      <w:rPr>
        <w:rFonts w:ascii="Wingdings" w:hAnsi="Wingdings" w:hint="default"/>
      </w:rPr>
    </w:lvl>
    <w:lvl w:ilvl="8" w:tplc="04090005" w:tentative="1">
      <w:start w:val="1"/>
      <w:numFmt w:val="bullet"/>
      <w:lvlText w:val=""/>
      <w:lvlJc w:val="left"/>
      <w:pPr>
        <w:ind w:left="4300" w:hanging="480"/>
      </w:pPr>
      <w:rPr>
        <w:rFonts w:ascii="Wingdings" w:hAnsi="Wingdings" w:hint="default"/>
      </w:rPr>
    </w:lvl>
  </w:abstractNum>
  <w:abstractNum w:abstractNumId="7">
    <w:nsid w:val="1E8644EF"/>
    <w:multiLevelType w:val="multilevel"/>
    <w:tmpl w:val="97D8BD58"/>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ascii="Calibri" w:hAnsi="Calibri" w:cs="Calibri" w:hint="default"/>
        <w:b/>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61362CD"/>
    <w:multiLevelType w:val="multilevel"/>
    <w:tmpl w:val="CA442E70"/>
    <w:lvl w:ilvl="0">
      <w:start w:val="1"/>
      <w:numFmt w:val="decimal"/>
      <w:lvlText w:val="%1."/>
      <w:lvlJc w:val="left"/>
      <w:pPr>
        <w:ind w:left="1080" w:hanging="720"/>
      </w:pPr>
      <w:rPr>
        <w:rFonts w:cs="Times New Roman" w:hint="default"/>
        <w:b/>
        <w:sz w:val="24"/>
        <w:szCs w:val="24"/>
      </w:rPr>
    </w:lvl>
    <w:lvl w:ilvl="1">
      <w:start w:val="1"/>
      <w:numFmt w:val="decimal"/>
      <w:isLgl/>
      <w:lvlText w:val="%1.%2"/>
      <w:lvlJc w:val="left"/>
      <w:pPr>
        <w:ind w:left="1080" w:hanging="720"/>
      </w:pPr>
      <w:rPr>
        <w:rFonts w:ascii="Calibri" w:hAnsi="Calibri" w:cs="Calibri"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7B63DB3"/>
    <w:multiLevelType w:val="hybridMultilevel"/>
    <w:tmpl w:val="E00E21C4"/>
    <w:lvl w:ilvl="0" w:tplc="C4F46352">
      <w:numFmt w:val="bullet"/>
      <w:lvlText w:val="•"/>
      <w:lvlJc w:val="left"/>
      <w:pPr>
        <w:ind w:left="719" w:hanging="435"/>
      </w:pPr>
      <w:rPr>
        <w:rFonts w:ascii="PMingLiU" w:eastAsia="PMingLiU" w:hAnsi="PMingLiU" w:hint="eastAsia"/>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8D35600"/>
    <w:multiLevelType w:val="multilevel"/>
    <w:tmpl w:val="07FA43A0"/>
    <w:lvl w:ilvl="0">
      <w:start w:val="1"/>
      <w:numFmt w:val="decimal"/>
      <w:lvlText w:val="%1."/>
      <w:lvlJc w:val="left"/>
      <w:pPr>
        <w:ind w:left="1080" w:hanging="72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2F87001A"/>
    <w:multiLevelType w:val="hybridMultilevel"/>
    <w:tmpl w:val="261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92482"/>
    <w:multiLevelType w:val="hybridMultilevel"/>
    <w:tmpl w:val="3738B9E8"/>
    <w:lvl w:ilvl="0" w:tplc="51C0B7F4">
      <w:start w:val="1"/>
      <w:numFmt w:val="bullet"/>
      <w:lvlText w:val="‧"/>
      <w:lvlJc w:val="left"/>
      <w:pPr>
        <w:ind w:left="480" w:hanging="480"/>
      </w:pPr>
      <w:rPr>
        <w:rFonts w:ascii="PMingLiU" w:eastAsia="PMingLiU" w:hAnsi="PMingLiU" w:hint="eastAsia"/>
      </w:rPr>
    </w:lvl>
    <w:lvl w:ilvl="1" w:tplc="ACD62926">
      <w:start w:val="2012"/>
      <w:numFmt w:val="bullet"/>
      <w:lvlText w:val="-"/>
      <w:lvlJc w:val="left"/>
      <w:pPr>
        <w:tabs>
          <w:tab w:val="num" w:pos="840"/>
        </w:tabs>
        <w:ind w:left="840" w:hanging="360"/>
      </w:pPr>
      <w:rPr>
        <w:rFonts w:ascii="Calibri" w:eastAsia="PMingLiU" w:hAnsi="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3061E0D"/>
    <w:multiLevelType w:val="multilevel"/>
    <w:tmpl w:val="925C7B98"/>
    <w:lvl w:ilvl="0">
      <w:start w:val="1"/>
      <w:numFmt w:val="decimal"/>
      <w:lvlText w:val="%1."/>
      <w:lvlJc w:val="left"/>
      <w:pPr>
        <w:ind w:left="1080" w:hanging="720"/>
      </w:pPr>
      <w:rPr>
        <w:rFonts w:cs="Times New Roman" w:hint="default"/>
        <w:b/>
        <w:sz w:val="24"/>
        <w:szCs w:val="24"/>
      </w:rPr>
    </w:lvl>
    <w:lvl w:ilvl="1">
      <w:start w:val="1"/>
      <w:numFmt w:val="decimal"/>
      <w:isLgl/>
      <w:lvlText w:val="%1.%2"/>
      <w:lvlJc w:val="left"/>
      <w:pPr>
        <w:ind w:left="1080" w:hanging="720"/>
      </w:pPr>
      <w:rPr>
        <w:rFonts w:ascii="Calibri" w:hAnsi="Calibri" w:cs="Calibri"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6BB627F"/>
    <w:multiLevelType w:val="multilevel"/>
    <w:tmpl w:val="B1C2EE0A"/>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75C04D1"/>
    <w:multiLevelType w:val="multilevel"/>
    <w:tmpl w:val="DB3288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76671EE"/>
    <w:multiLevelType w:val="multilevel"/>
    <w:tmpl w:val="BEF2CE40"/>
    <w:lvl w:ilvl="0">
      <w:start w:val="1"/>
      <w:numFmt w:val="decimal"/>
      <w:lvlText w:val="%1."/>
      <w:lvlJc w:val="left"/>
      <w:pPr>
        <w:ind w:left="720" w:hanging="360"/>
      </w:pPr>
      <w:rPr>
        <w:rFonts w:cs="Times New Roman"/>
        <w:b/>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85C6566"/>
    <w:multiLevelType w:val="multilevel"/>
    <w:tmpl w:val="75244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9372206"/>
    <w:multiLevelType w:val="multilevel"/>
    <w:tmpl w:val="70FE2996"/>
    <w:lvl w:ilvl="0">
      <w:start w:val="1"/>
      <w:numFmt w:val="decimal"/>
      <w:lvlText w:val="%1."/>
      <w:lvlJc w:val="left"/>
      <w:pPr>
        <w:ind w:left="720" w:hanging="360"/>
      </w:pPr>
      <w:rPr>
        <w:rFonts w:cs="Times New Roman"/>
        <w:b/>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BDC20E6"/>
    <w:multiLevelType w:val="multilevel"/>
    <w:tmpl w:val="BEF2CE40"/>
    <w:lvl w:ilvl="0">
      <w:start w:val="1"/>
      <w:numFmt w:val="decimal"/>
      <w:lvlText w:val="%1."/>
      <w:lvlJc w:val="left"/>
      <w:pPr>
        <w:ind w:left="720" w:hanging="360"/>
      </w:pPr>
      <w:rPr>
        <w:rFonts w:cs="Times New Roman"/>
        <w:b/>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C6C3249"/>
    <w:multiLevelType w:val="multilevel"/>
    <w:tmpl w:val="2CDECD9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1">
    <w:nsid w:val="3D5E6E11"/>
    <w:multiLevelType w:val="hybridMultilevel"/>
    <w:tmpl w:val="AF8409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311184E"/>
    <w:multiLevelType w:val="multilevel"/>
    <w:tmpl w:val="07A8FF5A"/>
    <w:lvl w:ilvl="0">
      <w:start w:val="1"/>
      <w:numFmt w:val="decimal"/>
      <w:lvlText w:val="%1."/>
      <w:lvlJc w:val="left"/>
      <w:pPr>
        <w:ind w:left="1080" w:hanging="720"/>
      </w:pPr>
      <w:rPr>
        <w:rFonts w:cs="Times New Roman" w:hint="default"/>
        <w:b/>
        <w:sz w:val="24"/>
        <w:szCs w:val="24"/>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85E7E22"/>
    <w:multiLevelType w:val="hybridMultilevel"/>
    <w:tmpl w:val="A16E7DC0"/>
    <w:lvl w:ilvl="0" w:tplc="148C82DC">
      <w:start w:val="1"/>
      <w:numFmt w:val="decimal"/>
      <w:lvlText w:val="%1."/>
      <w:lvlJc w:val="left"/>
      <w:pPr>
        <w:ind w:left="720" w:hanging="360"/>
      </w:pPr>
      <w:rPr>
        <w:rFonts w:ascii="Calibri" w:eastAsia="PMingLiU"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294ED5"/>
    <w:multiLevelType w:val="hybridMultilevel"/>
    <w:tmpl w:val="30D2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D22A8"/>
    <w:multiLevelType w:val="multilevel"/>
    <w:tmpl w:val="7182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4D05F5"/>
    <w:multiLevelType w:val="multilevel"/>
    <w:tmpl w:val="73D2D3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4B32E43"/>
    <w:multiLevelType w:val="hybridMultilevel"/>
    <w:tmpl w:val="491291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3E2CB3"/>
    <w:multiLevelType w:val="multilevel"/>
    <w:tmpl w:val="97D8BD58"/>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ascii="Calibri" w:hAnsi="Calibri" w:cs="Calibri" w:hint="default"/>
        <w:b/>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D4B5392"/>
    <w:multiLevelType w:val="hybridMultilevel"/>
    <w:tmpl w:val="491291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F6737C"/>
    <w:multiLevelType w:val="multilevel"/>
    <w:tmpl w:val="978C6FB6"/>
    <w:lvl w:ilvl="0">
      <w:start w:val="1"/>
      <w:numFmt w:val="decimal"/>
      <w:lvlText w:val="%1."/>
      <w:lvlJc w:val="left"/>
      <w:pPr>
        <w:ind w:left="720" w:hanging="360"/>
      </w:pPr>
      <w:rPr>
        <w:rFonts w:cs="Times New Roman"/>
        <w:b/>
        <w:sz w:val="24"/>
      </w:rPr>
    </w:lvl>
    <w:lvl w:ilvl="1">
      <w:start w:val="1"/>
      <w:numFmt w:val="decimal"/>
      <w:lvlText w:val="%1.%2"/>
      <w:lvlJc w:val="left"/>
      <w:pPr>
        <w:ind w:left="840" w:hanging="48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1">
    <w:nsid w:val="636036B4"/>
    <w:multiLevelType w:val="multilevel"/>
    <w:tmpl w:val="97D8BD58"/>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ascii="Calibri" w:hAnsi="Calibri" w:cs="Calibri" w:hint="default"/>
        <w:b/>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649876AA"/>
    <w:multiLevelType w:val="multilevel"/>
    <w:tmpl w:val="6B24A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82F15AA"/>
    <w:multiLevelType w:val="hybridMultilevel"/>
    <w:tmpl w:val="C17C2DB2"/>
    <w:lvl w:ilvl="0" w:tplc="04090001">
      <w:start w:val="1"/>
      <w:numFmt w:val="bullet"/>
      <w:lvlText w:val=""/>
      <w:lvlJc w:val="left"/>
      <w:pPr>
        <w:ind w:left="719" w:hanging="435"/>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F630360"/>
    <w:multiLevelType w:val="hybridMultilevel"/>
    <w:tmpl w:val="3678FA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0DC06D9"/>
    <w:multiLevelType w:val="multilevel"/>
    <w:tmpl w:val="ABBA7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2074288"/>
    <w:multiLevelType w:val="multilevel"/>
    <w:tmpl w:val="97D8BD58"/>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ascii="Calibri" w:hAnsi="Calibri" w:cs="Calibri" w:hint="default"/>
        <w:b/>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65F696D"/>
    <w:multiLevelType w:val="hybridMultilevel"/>
    <w:tmpl w:val="2CDECD94"/>
    <w:lvl w:ilvl="0" w:tplc="765E96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84A710A"/>
    <w:multiLevelType w:val="multilevel"/>
    <w:tmpl w:val="978C6FB6"/>
    <w:lvl w:ilvl="0">
      <w:start w:val="1"/>
      <w:numFmt w:val="decimal"/>
      <w:lvlText w:val="%1."/>
      <w:lvlJc w:val="left"/>
      <w:pPr>
        <w:ind w:left="720" w:hanging="360"/>
      </w:pPr>
      <w:rPr>
        <w:rFonts w:cs="Times New Roman"/>
        <w:b/>
        <w:sz w:val="24"/>
      </w:rPr>
    </w:lvl>
    <w:lvl w:ilvl="1">
      <w:start w:val="1"/>
      <w:numFmt w:val="decimal"/>
      <w:lvlText w:val="%1.%2"/>
      <w:lvlJc w:val="left"/>
      <w:pPr>
        <w:ind w:left="840" w:hanging="48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9">
    <w:nsid w:val="7F3D17CA"/>
    <w:multiLevelType w:val="multilevel"/>
    <w:tmpl w:val="70FE2996"/>
    <w:lvl w:ilvl="0">
      <w:start w:val="1"/>
      <w:numFmt w:val="decimal"/>
      <w:lvlText w:val="%1."/>
      <w:lvlJc w:val="left"/>
      <w:pPr>
        <w:ind w:left="720" w:hanging="360"/>
      </w:pPr>
      <w:rPr>
        <w:rFonts w:cs="Times New Roman"/>
        <w:b/>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2"/>
  </w:num>
  <w:num w:numId="2">
    <w:abstractNumId w:val="25"/>
  </w:num>
  <w:num w:numId="3">
    <w:abstractNumId w:val="17"/>
  </w:num>
  <w:num w:numId="4">
    <w:abstractNumId w:val="6"/>
  </w:num>
  <w:num w:numId="5">
    <w:abstractNumId w:val="11"/>
  </w:num>
  <w:num w:numId="6">
    <w:abstractNumId w:val="29"/>
  </w:num>
  <w:num w:numId="7">
    <w:abstractNumId w:val="27"/>
  </w:num>
  <w:num w:numId="8">
    <w:abstractNumId w:val="14"/>
  </w:num>
  <w:num w:numId="9">
    <w:abstractNumId w:val="18"/>
  </w:num>
  <w:num w:numId="10">
    <w:abstractNumId w:val="16"/>
  </w:num>
  <w:num w:numId="11">
    <w:abstractNumId w:val="2"/>
  </w:num>
  <w:num w:numId="12">
    <w:abstractNumId w:val="19"/>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3"/>
  </w:num>
  <w:num w:numId="18">
    <w:abstractNumId w:val="32"/>
  </w:num>
  <w:num w:numId="19">
    <w:abstractNumId w:val="38"/>
  </w:num>
  <w:num w:numId="20">
    <w:abstractNumId w:val="0"/>
  </w:num>
  <w:num w:numId="21">
    <w:abstractNumId w:val="4"/>
  </w:num>
  <w:num w:numId="22">
    <w:abstractNumId w:val="30"/>
  </w:num>
  <w:num w:numId="23">
    <w:abstractNumId w:val="35"/>
  </w:num>
  <w:num w:numId="24">
    <w:abstractNumId w:val="15"/>
  </w:num>
  <w:num w:numId="25">
    <w:abstractNumId w:val="26"/>
  </w:num>
  <w:num w:numId="26">
    <w:abstractNumId w:val="1"/>
  </w:num>
  <w:num w:numId="27">
    <w:abstractNumId w:val="37"/>
  </w:num>
  <w:num w:numId="28">
    <w:abstractNumId w:val="20"/>
  </w:num>
  <w:num w:numId="29">
    <w:abstractNumId w:val="28"/>
  </w:num>
  <w:num w:numId="30">
    <w:abstractNumId w:val="24"/>
  </w:num>
  <w:num w:numId="31">
    <w:abstractNumId w:val="7"/>
  </w:num>
  <w:num w:numId="32">
    <w:abstractNumId w:val="36"/>
  </w:num>
  <w:num w:numId="33">
    <w:abstractNumId w:val="31"/>
  </w:num>
  <w:num w:numId="34">
    <w:abstractNumId w:val="22"/>
  </w:num>
  <w:num w:numId="35">
    <w:abstractNumId w:val="10"/>
  </w:num>
  <w:num w:numId="36">
    <w:abstractNumId w:val="13"/>
  </w:num>
  <w:num w:numId="37">
    <w:abstractNumId w:val="8"/>
  </w:num>
  <w:num w:numId="38">
    <w:abstractNumId w:val="34"/>
  </w:num>
  <w:num w:numId="39">
    <w:abstractNumId w:val="9"/>
  </w:num>
  <w:num w:numId="40">
    <w:abstractNumId w:val="33"/>
  </w:num>
  <w:num w:numId="41">
    <w:abstractNumId w:val="21"/>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C77"/>
    <w:rsid w:val="00000455"/>
    <w:rsid w:val="00004D72"/>
    <w:rsid w:val="00005B9D"/>
    <w:rsid w:val="00005E63"/>
    <w:rsid w:val="00010A25"/>
    <w:rsid w:val="000136B1"/>
    <w:rsid w:val="0001577D"/>
    <w:rsid w:val="00020608"/>
    <w:rsid w:val="00022527"/>
    <w:rsid w:val="000236B6"/>
    <w:rsid w:val="00023B2D"/>
    <w:rsid w:val="00025ABD"/>
    <w:rsid w:val="00031338"/>
    <w:rsid w:val="00031843"/>
    <w:rsid w:val="00031A59"/>
    <w:rsid w:val="00034936"/>
    <w:rsid w:val="00034A3F"/>
    <w:rsid w:val="0004321A"/>
    <w:rsid w:val="00044070"/>
    <w:rsid w:val="0005504D"/>
    <w:rsid w:val="00060D25"/>
    <w:rsid w:val="00083E27"/>
    <w:rsid w:val="00085AD0"/>
    <w:rsid w:val="00094204"/>
    <w:rsid w:val="000A0DA0"/>
    <w:rsid w:val="000A15E9"/>
    <w:rsid w:val="000A2DF7"/>
    <w:rsid w:val="000A3C73"/>
    <w:rsid w:val="000A684C"/>
    <w:rsid w:val="000B1AC6"/>
    <w:rsid w:val="000B5936"/>
    <w:rsid w:val="000C293C"/>
    <w:rsid w:val="000C4A88"/>
    <w:rsid w:val="000C4B22"/>
    <w:rsid w:val="000D33C5"/>
    <w:rsid w:val="000D6188"/>
    <w:rsid w:val="000D7F05"/>
    <w:rsid w:val="000E1300"/>
    <w:rsid w:val="000E2690"/>
    <w:rsid w:val="000E3177"/>
    <w:rsid w:val="000E347C"/>
    <w:rsid w:val="000E386B"/>
    <w:rsid w:val="000E5C50"/>
    <w:rsid w:val="000F0A23"/>
    <w:rsid w:val="000F2AD2"/>
    <w:rsid w:val="0010074E"/>
    <w:rsid w:val="00100D47"/>
    <w:rsid w:val="00110F76"/>
    <w:rsid w:val="0011219D"/>
    <w:rsid w:val="0011355C"/>
    <w:rsid w:val="00121CF4"/>
    <w:rsid w:val="00122F9A"/>
    <w:rsid w:val="00126407"/>
    <w:rsid w:val="0012765E"/>
    <w:rsid w:val="001365FF"/>
    <w:rsid w:val="001375B2"/>
    <w:rsid w:val="0014005E"/>
    <w:rsid w:val="00142F7B"/>
    <w:rsid w:val="0014570F"/>
    <w:rsid w:val="001517F9"/>
    <w:rsid w:val="00157137"/>
    <w:rsid w:val="00161B36"/>
    <w:rsid w:val="00161BFE"/>
    <w:rsid w:val="001641CA"/>
    <w:rsid w:val="00165A48"/>
    <w:rsid w:val="00184C63"/>
    <w:rsid w:val="00190A97"/>
    <w:rsid w:val="00191ACD"/>
    <w:rsid w:val="001A323D"/>
    <w:rsid w:val="001A3604"/>
    <w:rsid w:val="001A445B"/>
    <w:rsid w:val="001B176C"/>
    <w:rsid w:val="001B34AC"/>
    <w:rsid w:val="001C6F70"/>
    <w:rsid w:val="001E5A5E"/>
    <w:rsid w:val="001F4100"/>
    <w:rsid w:val="0020301F"/>
    <w:rsid w:val="00204756"/>
    <w:rsid w:val="00207F6A"/>
    <w:rsid w:val="002137F0"/>
    <w:rsid w:val="00213F03"/>
    <w:rsid w:val="00215CD7"/>
    <w:rsid w:val="00224090"/>
    <w:rsid w:val="00234E12"/>
    <w:rsid w:val="00236E07"/>
    <w:rsid w:val="0024138E"/>
    <w:rsid w:val="00243721"/>
    <w:rsid w:val="00244715"/>
    <w:rsid w:val="00244793"/>
    <w:rsid w:val="0024571B"/>
    <w:rsid w:val="00246152"/>
    <w:rsid w:val="002469C7"/>
    <w:rsid w:val="00246A8F"/>
    <w:rsid w:val="00253F1B"/>
    <w:rsid w:val="00256EAC"/>
    <w:rsid w:val="0026356B"/>
    <w:rsid w:val="00263A0F"/>
    <w:rsid w:val="00264A84"/>
    <w:rsid w:val="00270EC4"/>
    <w:rsid w:val="002716DC"/>
    <w:rsid w:val="00271903"/>
    <w:rsid w:val="00271956"/>
    <w:rsid w:val="00274752"/>
    <w:rsid w:val="00274F5A"/>
    <w:rsid w:val="00285EF0"/>
    <w:rsid w:val="00291DAE"/>
    <w:rsid w:val="00293AEA"/>
    <w:rsid w:val="002946B6"/>
    <w:rsid w:val="00297B32"/>
    <w:rsid w:val="002A190A"/>
    <w:rsid w:val="002A4C77"/>
    <w:rsid w:val="002B18A7"/>
    <w:rsid w:val="002C4C8F"/>
    <w:rsid w:val="002C5A49"/>
    <w:rsid w:val="002C5CE0"/>
    <w:rsid w:val="002C6723"/>
    <w:rsid w:val="002C7847"/>
    <w:rsid w:val="002D0D3E"/>
    <w:rsid w:val="002D58F9"/>
    <w:rsid w:val="002E0530"/>
    <w:rsid w:val="002E2C46"/>
    <w:rsid w:val="002E3D77"/>
    <w:rsid w:val="002E5C88"/>
    <w:rsid w:val="002E6FED"/>
    <w:rsid w:val="002E771B"/>
    <w:rsid w:val="002F071C"/>
    <w:rsid w:val="002F2EB3"/>
    <w:rsid w:val="00301EA9"/>
    <w:rsid w:val="00304378"/>
    <w:rsid w:val="00306C38"/>
    <w:rsid w:val="0031161F"/>
    <w:rsid w:val="00312861"/>
    <w:rsid w:val="0031506B"/>
    <w:rsid w:val="00315612"/>
    <w:rsid w:val="0031773B"/>
    <w:rsid w:val="00327F7A"/>
    <w:rsid w:val="0034145F"/>
    <w:rsid w:val="0034521C"/>
    <w:rsid w:val="00355564"/>
    <w:rsid w:val="0035714E"/>
    <w:rsid w:val="00357C8C"/>
    <w:rsid w:val="003612B8"/>
    <w:rsid w:val="00371B0C"/>
    <w:rsid w:val="0038079A"/>
    <w:rsid w:val="00383BED"/>
    <w:rsid w:val="00391C3E"/>
    <w:rsid w:val="00396D84"/>
    <w:rsid w:val="003976EA"/>
    <w:rsid w:val="003979B9"/>
    <w:rsid w:val="003A56EB"/>
    <w:rsid w:val="003B0153"/>
    <w:rsid w:val="003B141A"/>
    <w:rsid w:val="003B4929"/>
    <w:rsid w:val="003C5A2F"/>
    <w:rsid w:val="003C62E8"/>
    <w:rsid w:val="003D43A4"/>
    <w:rsid w:val="003E1751"/>
    <w:rsid w:val="003E2D21"/>
    <w:rsid w:val="003E7DDB"/>
    <w:rsid w:val="003F0590"/>
    <w:rsid w:val="003F212C"/>
    <w:rsid w:val="003F7D90"/>
    <w:rsid w:val="004006A4"/>
    <w:rsid w:val="00402F01"/>
    <w:rsid w:val="0040474C"/>
    <w:rsid w:val="00407451"/>
    <w:rsid w:val="00413DA4"/>
    <w:rsid w:val="0042048D"/>
    <w:rsid w:val="004262A8"/>
    <w:rsid w:val="00426A47"/>
    <w:rsid w:val="00427429"/>
    <w:rsid w:val="004309CA"/>
    <w:rsid w:val="00440750"/>
    <w:rsid w:val="00440BF2"/>
    <w:rsid w:val="00456DDB"/>
    <w:rsid w:val="00456F06"/>
    <w:rsid w:val="0046144D"/>
    <w:rsid w:val="004659F4"/>
    <w:rsid w:val="00471CD5"/>
    <w:rsid w:val="004758BF"/>
    <w:rsid w:val="00482B05"/>
    <w:rsid w:val="00485B71"/>
    <w:rsid w:val="00492965"/>
    <w:rsid w:val="00493962"/>
    <w:rsid w:val="004A30BB"/>
    <w:rsid w:val="004A358A"/>
    <w:rsid w:val="004A6F24"/>
    <w:rsid w:val="004B4E40"/>
    <w:rsid w:val="004C29BA"/>
    <w:rsid w:val="004C4BB7"/>
    <w:rsid w:val="004C7384"/>
    <w:rsid w:val="004D0262"/>
    <w:rsid w:val="004D0395"/>
    <w:rsid w:val="004D0571"/>
    <w:rsid w:val="004D30EA"/>
    <w:rsid w:val="004D5349"/>
    <w:rsid w:val="004D63B1"/>
    <w:rsid w:val="004E465B"/>
    <w:rsid w:val="004E721C"/>
    <w:rsid w:val="004E794F"/>
    <w:rsid w:val="005007BF"/>
    <w:rsid w:val="00500D8A"/>
    <w:rsid w:val="0050215A"/>
    <w:rsid w:val="00503FBC"/>
    <w:rsid w:val="005123DD"/>
    <w:rsid w:val="00512B08"/>
    <w:rsid w:val="0052293F"/>
    <w:rsid w:val="00522A3C"/>
    <w:rsid w:val="0053726D"/>
    <w:rsid w:val="00537451"/>
    <w:rsid w:val="005404F7"/>
    <w:rsid w:val="00544AFB"/>
    <w:rsid w:val="005479B1"/>
    <w:rsid w:val="00551F9D"/>
    <w:rsid w:val="00552385"/>
    <w:rsid w:val="00565F9C"/>
    <w:rsid w:val="00567B01"/>
    <w:rsid w:val="00572E3D"/>
    <w:rsid w:val="00575389"/>
    <w:rsid w:val="00575A72"/>
    <w:rsid w:val="00583C66"/>
    <w:rsid w:val="00596D4C"/>
    <w:rsid w:val="005A1B19"/>
    <w:rsid w:val="005A32E2"/>
    <w:rsid w:val="005A3941"/>
    <w:rsid w:val="005A7ED2"/>
    <w:rsid w:val="005B4D29"/>
    <w:rsid w:val="005C04B3"/>
    <w:rsid w:val="005C15CA"/>
    <w:rsid w:val="005C33C6"/>
    <w:rsid w:val="005C398F"/>
    <w:rsid w:val="005C49B4"/>
    <w:rsid w:val="005D1318"/>
    <w:rsid w:val="005D21B7"/>
    <w:rsid w:val="005D524E"/>
    <w:rsid w:val="005E4056"/>
    <w:rsid w:val="005F455B"/>
    <w:rsid w:val="005F5326"/>
    <w:rsid w:val="00600462"/>
    <w:rsid w:val="00600CA3"/>
    <w:rsid w:val="00600DBB"/>
    <w:rsid w:val="00602D76"/>
    <w:rsid w:val="00611876"/>
    <w:rsid w:val="00616498"/>
    <w:rsid w:val="00625100"/>
    <w:rsid w:val="00644AB8"/>
    <w:rsid w:val="00646350"/>
    <w:rsid w:val="00646596"/>
    <w:rsid w:val="006525C8"/>
    <w:rsid w:val="0066245A"/>
    <w:rsid w:val="00663297"/>
    <w:rsid w:val="00665F72"/>
    <w:rsid w:val="006706E0"/>
    <w:rsid w:val="00671781"/>
    <w:rsid w:val="00671967"/>
    <w:rsid w:val="00674209"/>
    <w:rsid w:val="0067573B"/>
    <w:rsid w:val="00675E96"/>
    <w:rsid w:val="00676974"/>
    <w:rsid w:val="00677B31"/>
    <w:rsid w:val="006843B8"/>
    <w:rsid w:val="00686B1D"/>
    <w:rsid w:val="00687D3E"/>
    <w:rsid w:val="00690536"/>
    <w:rsid w:val="0069273A"/>
    <w:rsid w:val="00692796"/>
    <w:rsid w:val="00693528"/>
    <w:rsid w:val="0069645E"/>
    <w:rsid w:val="006A4DCA"/>
    <w:rsid w:val="006A6C1F"/>
    <w:rsid w:val="006B02E7"/>
    <w:rsid w:val="006B09A1"/>
    <w:rsid w:val="006B3F80"/>
    <w:rsid w:val="006B4C75"/>
    <w:rsid w:val="006B7914"/>
    <w:rsid w:val="006B7FAB"/>
    <w:rsid w:val="006C02E6"/>
    <w:rsid w:val="006C0A2D"/>
    <w:rsid w:val="006C2B27"/>
    <w:rsid w:val="006C2FF3"/>
    <w:rsid w:val="006C6D16"/>
    <w:rsid w:val="006D009A"/>
    <w:rsid w:val="006D0960"/>
    <w:rsid w:val="006D100E"/>
    <w:rsid w:val="006E086B"/>
    <w:rsid w:val="006E40D0"/>
    <w:rsid w:val="006E4B61"/>
    <w:rsid w:val="006E6A5B"/>
    <w:rsid w:val="006E7A78"/>
    <w:rsid w:val="006F0F28"/>
    <w:rsid w:val="006F1179"/>
    <w:rsid w:val="006F18E4"/>
    <w:rsid w:val="006F55DD"/>
    <w:rsid w:val="006F71AD"/>
    <w:rsid w:val="006F7EDD"/>
    <w:rsid w:val="00705396"/>
    <w:rsid w:val="00705DA7"/>
    <w:rsid w:val="00706F64"/>
    <w:rsid w:val="00707AAB"/>
    <w:rsid w:val="00713C70"/>
    <w:rsid w:val="00722C14"/>
    <w:rsid w:val="00722D4A"/>
    <w:rsid w:val="00742AE2"/>
    <w:rsid w:val="007476A2"/>
    <w:rsid w:val="00757D15"/>
    <w:rsid w:val="00765A15"/>
    <w:rsid w:val="007661E4"/>
    <w:rsid w:val="0077087C"/>
    <w:rsid w:val="00776043"/>
    <w:rsid w:val="007762D0"/>
    <w:rsid w:val="00777CC6"/>
    <w:rsid w:val="007834B7"/>
    <w:rsid w:val="00784568"/>
    <w:rsid w:val="007866AD"/>
    <w:rsid w:val="00790633"/>
    <w:rsid w:val="007A14BA"/>
    <w:rsid w:val="007A74C3"/>
    <w:rsid w:val="007B07F5"/>
    <w:rsid w:val="007B453E"/>
    <w:rsid w:val="007C03BD"/>
    <w:rsid w:val="007C07E6"/>
    <w:rsid w:val="007C38AA"/>
    <w:rsid w:val="007C419D"/>
    <w:rsid w:val="007C5673"/>
    <w:rsid w:val="007C5FC0"/>
    <w:rsid w:val="007C6E9A"/>
    <w:rsid w:val="007D1A42"/>
    <w:rsid w:val="007D6724"/>
    <w:rsid w:val="007D7017"/>
    <w:rsid w:val="007E0363"/>
    <w:rsid w:val="007E18F8"/>
    <w:rsid w:val="007F30CB"/>
    <w:rsid w:val="007F37AC"/>
    <w:rsid w:val="0080010F"/>
    <w:rsid w:val="00803883"/>
    <w:rsid w:val="00813876"/>
    <w:rsid w:val="008151F6"/>
    <w:rsid w:val="00816F73"/>
    <w:rsid w:val="00817FF2"/>
    <w:rsid w:val="00820A24"/>
    <w:rsid w:val="00824FB2"/>
    <w:rsid w:val="00834389"/>
    <w:rsid w:val="008359FC"/>
    <w:rsid w:val="0083656B"/>
    <w:rsid w:val="008401C5"/>
    <w:rsid w:val="0084558E"/>
    <w:rsid w:val="00847B42"/>
    <w:rsid w:val="00850CB7"/>
    <w:rsid w:val="00850E6B"/>
    <w:rsid w:val="00861A1F"/>
    <w:rsid w:val="00863695"/>
    <w:rsid w:val="008639E4"/>
    <w:rsid w:val="0086724C"/>
    <w:rsid w:val="00872F97"/>
    <w:rsid w:val="008758E9"/>
    <w:rsid w:val="008759D6"/>
    <w:rsid w:val="008777EE"/>
    <w:rsid w:val="00880964"/>
    <w:rsid w:val="0088153C"/>
    <w:rsid w:val="00881962"/>
    <w:rsid w:val="00890B70"/>
    <w:rsid w:val="00890D4B"/>
    <w:rsid w:val="00896C84"/>
    <w:rsid w:val="008A1A50"/>
    <w:rsid w:val="008A5D94"/>
    <w:rsid w:val="008A63AB"/>
    <w:rsid w:val="008B006C"/>
    <w:rsid w:val="008B4EE6"/>
    <w:rsid w:val="008C1BF9"/>
    <w:rsid w:val="008C4F6C"/>
    <w:rsid w:val="008C7A8C"/>
    <w:rsid w:val="008D3EE5"/>
    <w:rsid w:val="008D6AFB"/>
    <w:rsid w:val="008E0349"/>
    <w:rsid w:val="008E2261"/>
    <w:rsid w:val="008E34A2"/>
    <w:rsid w:val="008F3AF3"/>
    <w:rsid w:val="008F5B31"/>
    <w:rsid w:val="008F6E5F"/>
    <w:rsid w:val="0090004B"/>
    <w:rsid w:val="00900AF6"/>
    <w:rsid w:val="00901E19"/>
    <w:rsid w:val="00906C3D"/>
    <w:rsid w:val="00923EEB"/>
    <w:rsid w:val="00924315"/>
    <w:rsid w:val="0093035F"/>
    <w:rsid w:val="00931769"/>
    <w:rsid w:val="0093313B"/>
    <w:rsid w:val="00941071"/>
    <w:rsid w:val="00945689"/>
    <w:rsid w:val="00947D34"/>
    <w:rsid w:val="00952E6A"/>
    <w:rsid w:val="009534F2"/>
    <w:rsid w:val="00957A17"/>
    <w:rsid w:val="009645A6"/>
    <w:rsid w:val="00965566"/>
    <w:rsid w:val="009678CD"/>
    <w:rsid w:val="009738A2"/>
    <w:rsid w:val="009842C7"/>
    <w:rsid w:val="009A1883"/>
    <w:rsid w:val="009A3EC6"/>
    <w:rsid w:val="009A603D"/>
    <w:rsid w:val="009A6337"/>
    <w:rsid w:val="009B1106"/>
    <w:rsid w:val="009D0571"/>
    <w:rsid w:val="009D6CF1"/>
    <w:rsid w:val="009D7F51"/>
    <w:rsid w:val="009E07A7"/>
    <w:rsid w:val="009E0B7D"/>
    <w:rsid w:val="009E24BA"/>
    <w:rsid w:val="009E3E01"/>
    <w:rsid w:val="009E40D3"/>
    <w:rsid w:val="009E73CC"/>
    <w:rsid w:val="00A120B6"/>
    <w:rsid w:val="00A149D5"/>
    <w:rsid w:val="00A2320E"/>
    <w:rsid w:val="00A236C3"/>
    <w:rsid w:val="00A32C39"/>
    <w:rsid w:val="00A3533C"/>
    <w:rsid w:val="00A35375"/>
    <w:rsid w:val="00A46A1E"/>
    <w:rsid w:val="00A530E3"/>
    <w:rsid w:val="00A53302"/>
    <w:rsid w:val="00A54346"/>
    <w:rsid w:val="00A5639D"/>
    <w:rsid w:val="00A600A1"/>
    <w:rsid w:val="00A63EF9"/>
    <w:rsid w:val="00A7304C"/>
    <w:rsid w:val="00A75DEB"/>
    <w:rsid w:val="00A764C0"/>
    <w:rsid w:val="00A802FB"/>
    <w:rsid w:val="00A81648"/>
    <w:rsid w:val="00A843F6"/>
    <w:rsid w:val="00A84663"/>
    <w:rsid w:val="00A8564B"/>
    <w:rsid w:val="00A85893"/>
    <w:rsid w:val="00A86FBC"/>
    <w:rsid w:val="00A94118"/>
    <w:rsid w:val="00A94E71"/>
    <w:rsid w:val="00AA621C"/>
    <w:rsid w:val="00AA7B8C"/>
    <w:rsid w:val="00AB0D6F"/>
    <w:rsid w:val="00AB245B"/>
    <w:rsid w:val="00AB2A67"/>
    <w:rsid w:val="00AB3F13"/>
    <w:rsid w:val="00AC12F0"/>
    <w:rsid w:val="00AC60C6"/>
    <w:rsid w:val="00AD1BDE"/>
    <w:rsid w:val="00AD3D09"/>
    <w:rsid w:val="00AD55FD"/>
    <w:rsid w:val="00AD6691"/>
    <w:rsid w:val="00AE4F60"/>
    <w:rsid w:val="00AE7618"/>
    <w:rsid w:val="00AE7E58"/>
    <w:rsid w:val="00AF0F96"/>
    <w:rsid w:val="00AF55F8"/>
    <w:rsid w:val="00AF5883"/>
    <w:rsid w:val="00B00146"/>
    <w:rsid w:val="00B0541C"/>
    <w:rsid w:val="00B074EC"/>
    <w:rsid w:val="00B103BE"/>
    <w:rsid w:val="00B105C6"/>
    <w:rsid w:val="00B109C7"/>
    <w:rsid w:val="00B10D8B"/>
    <w:rsid w:val="00B12298"/>
    <w:rsid w:val="00B1528A"/>
    <w:rsid w:val="00B27406"/>
    <w:rsid w:val="00B27D28"/>
    <w:rsid w:val="00B3058A"/>
    <w:rsid w:val="00B33F54"/>
    <w:rsid w:val="00B36C54"/>
    <w:rsid w:val="00B42657"/>
    <w:rsid w:val="00B511E1"/>
    <w:rsid w:val="00B5171E"/>
    <w:rsid w:val="00B55726"/>
    <w:rsid w:val="00B609E2"/>
    <w:rsid w:val="00B6677F"/>
    <w:rsid w:val="00B66BC7"/>
    <w:rsid w:val="00B809BE"/>
    <w:rsid w:val="00B83BB3"/>
    <w:rsid w:val="00B85B1B"/>
    <w:rsid w:val="00B92752"/>
    <w:rsid w:val="00BB267E"/>
    <w:rsid w:val="00BB6B51"/>
    <w:rsid w:val="00BD0CD4"/>
    <w:rsid w:val="00BD3B0B"/>
    <w:rsid w:val="00BE0315"/>
    <w:rsid w:val="00BE6F27"/>
    <w:rsid w:val="00BF752F"/>
    <w:rsid w:val="00C03068"/>
    <w:rsid w:val="00C11F8E"/>
    <w:rsid w:val="00C23630"/>
    <w:rsid w:val="00C23731"/>
    <w:rsid w:val="00C25EF2"/>
    <w:rsid w:val="00C35484"/>
    <w:rsid w:val="00C3655E"/>
    <w:rsid w:val="00C40063"/>
    <w:rsid w:val="00C442B1"/>
    <w:rsid w:val="00C5088F"/>
    <w:rsid w:val="00C54663"/>
    <w:rsid w:val="00C55641"/>
    <w:rsid w:val="00C630F1"/>
    <w:rsid w:val="00C70163"/>
    <w:rsid w:val="00C77B5D"/>
    <w:rsid w:val="00C812F8"/>
    <w:rsid w:val="00C85F60"/>
    <w:rsid w:val="00C92C3F"/>
    <w:rsid w:val="00C97952"/>
    <w:rsid w:val="00CA1A36"/>
    <w:rsid w:val="00CA2B9B"/>
    <w:rsid w:val="00CA2D7E"/>
    <w:rsid w:val="00CA6B61"/>
    <w:rsid w:val="00CD0F3E"/>
    <w:rsid w:val="00CE4FEB"/>
    <w:rsid w:val="00CE6290"/>
    <w:rsid w:val="00D02BA4"/>
    <w:rsid w:val="00D033FB"/>
    <w:rsid w:val="00D12F43"/>
    <w:rsid w:val="00D151C2"/>
    <w:rsid w:val="00D25CAC"/>
    <w:rsid w:val="00D30139"/>
    <w:rsid w:val="00D3316F"/>
    <w:rsid w:val="00D34B4B"/>
    <w:rsid w:val="00D46E60"/>
    <w:rsid w:val="00D513E7"/>
    <w:rsid w:val="00D5402C"/>
    <w:rsid w:val="00D54B4B"/>
    <w:rsid w:val="00D6457C"/>
    <w:rsid w:val="00D804B8"/>
    <w:rsid w:val="00D822AC"/>
    <w:rsid w:val="00D876F1"/>
    <w:rsid w:val="00D90114"/>
    <w:rsid w:val="00D91157"/>
    <w:rsid w:val="00D94964"/>
    <w:rsid w:val="00DA4509"/>
    <w:rsid w:val="00DA5ED5"/>
    <w:rsid w:val="00DB1B29"/>
    <w:rsid w:val="00DB393F"/>
    <w:rsid w:val="00DB6152"/>
    <w:rsid w:val="00DB734B"/>
    <w:rsid w:val="00DC03D7"/>
    <w:rsid w:val="00DC26E1"/>
    <w:rsid w:val="00DC28C0"/>
    <w:rsid w:val="00DC67E5"/>
    <w:rsid w:val="00DC763E"/>
    <w:rsid w:val="00DD2DE0"/>
    <w:rsid w:val="00DD5020"/>
    <w:rsid w:val="00DD63B2"/>
    <w:rsid w:val="00DE35ED"/>
    <w:rsid w:val="00DF29C5"/>
    <w:rsid w:val="00DF3E76"/>
    <w:rsid w:val="00DF674C"/>
    <w:rsid w:val="00E0658D"/>
    <w:rsid w:val="00E07564"/>
    <w:rsid w:val="00E07685"/>
    <w:rsid w:val="00E200AA"/>
    <w:rsid w:val="00E202A1"/>
    <w:rsid w:val="00E22381"/>
    <w:rsid w:val="00E23BDE"/>
    <w:rsid w:val="00E241DD"/>
    <w:rsid w:val="00E24F0C"/>
    <w:rsid w:val="00E25763"/>
    <w:rsid w:val="00E3203D"/>
    <w:rsid w:val="00E37C00"/>
    <w:rsid w:val="00E37CB8"/>
    <w:rsid w:val="00E40C2E"/>
    <w:rsid w:val="00E411E9"/>
    <w:rsid w:val="00E41A86"/>
    <w:rsid w:val="00E55359"/>
    <w:rsid w:val="00E61447"/>
    <w:rsid w:val="00E64D8B"/>
    <w:rsid w:val="00E70153"/>
    <w:rsid w:val="00E7562D"/>
    <w:rsid w:val="00E821C6"/>
    <w:rsid w:val="00E8281E"/>
    <w:rsid w:val="00E84F2D"/>
    <w:rsid w:val="00E87CB5"/>
    <w:rsid w:val="00E94280"/>
    <w:rsid w:val="00E960BB"/>
    <w:rsid w:val="00EA506C"/>
    <w:rsid w:val="00EB3296"/>
    <w:rsid w:val="00EB36A4"/>
    <w:rsid w:val="00EB3EF5"/>
    <w:rsid w:val="00EB4C26"/>
    <w:rsid w:val="00EB7392"/>
    <w:rsid w:val="00EC3FA3"/>
    <w:rsid w:val="00EC766F"/>
    <w:rsid w:val="00ED4A40"/>
    <w:rsid w:val="00ED6024"/>
    <w:rsid w:val="00EE1D6C"/>
    <w:rsid w:val="00EF0C23"/>
    <w:rsid w:val="00EF5539"/>
    <w:rsid w:val="00F02242"/>
    <w:rsid w:val="00F02F26"/>
    <w:rsid w:val="00F06605"/>
    <w:rsid w:val="00F13656"/>
    <w:rsid w:val="00F14BB0"/>
    <w:rsid w:val="00F167FF"/>
    <w:rsid w:val="00F2405B"/>
    <w:rsid w:val="00F2604D"/>
    <w:rsid w:val="00F26723"/>
    <w:rsid w:val="00F27A9F"/>
    <w:rsid w:val="00F42877"/>
    <w:rsid w:val="00F55676"/>
    <w:rsid w:val="00F61F93"/>
    <w:rsid w:val="00F66D2F"/>
    <w:rsid w:val="00F74AE0"/>
    <w:rsid w:val="00F77641"/>
    <w:rsid w:val="00F77980"/>
    <w:rsid w:val="00F81F3A"/>
    <w:rsid w:val="00F82B82"/>
    <w:rsid w:val="00F83299"/>
    <w:rsid w:val="00F87058"/>
    <w:rsid w:val="00F90128"/>
    <w:rsid w:val="00F934F7"/>
    <w:rsid w:val="00F96FF0"/>
    <w:rsid w:val="00FB0CEA"/>
    <w:rsid w:val="00FC0DA4"/>
    <w:rsid w:val="00FC75C1"/>
    <w:rsid w:val="00FD142A"/>
    <w:rsid w:val="00FD66F4"/>
    <w:rsid w:val="00FD783D"/>
    <w:rsid w:val="00FE3933"/>
    <w:rsid w:val="00FF27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97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76974"/>
    <w:rPr>
      <w:rFonts w:cs="Times New Roman"/>
    </w:rPr>
  </w:style>
  <w:style w:type="paragraph" w:styleId="Footer">
    <w:name w:val="footer"/>
    <w:basedOn w:val="Normal"/>
    <w:link w:val="FooterChar"/>
    <w:uiPriority w:val="99"/>
    <w:rsid w:val="0067697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76974"/>
    <w:rPr>
      <w:rFonts w:cs="Times New Roman"/>
    </w:rPr>
  </w:style>
  <w:style w:type="character" w:customStyle="1" w:styleId="apple-converted-space">
    <w:name w:val="apple-converted-space"/>
    <w:basedOn w:val="DefaultParagraphFont"/>
    <w:uiPriority w:val="99"/>
    <w:rsid w:val="00803883"/>
    <w:rPr>
      <w:rFonts w:cs="Times New Roman"/>
    </w:rPr>
  </w:style>
  <w:style w:type="character" w:customStyle="1" w:styleId="aqj">
    <w:name w:val="aqj"/>
    <w:basedOn w:val="DefaultParagraphFont"/>
    <w:uiPriority w:val="99"/>
    <w:rsid w:val="00803883"/>
    <w:rPr>
      <w:rFonts w:cs="Times New Roman"/>
    </w:rPr>
  </w:style>
  <w:style w:type="paragraph" w:styleId="ListParagraph">
    <w:name w:val="List Paragraph"/>
    <w:basedOn w:val="Normal"/>
    <w:uiPriority w:val="99"/>
    <w:qFormat/>
    <w:rsid w:val="007F37AC"/>
    <w:pPr>
      <w:ind w:left="720"/>
      <w:contextualSpacing/>
    </w:pPr>
  </w:style>
  <w:style w:type="paragraph" w:styleId="NormalWeb">
    <w:name w:val="Normal (Web)"/>
    <w:basedOn w:val="Normal"/>
    <w:uiPriority w:val="99"/>
    <w:semiHidden/>
    <w:rsid w:val="00CE4FEB"/>
    <w:pPr>
      <w:spacing w:before="100" w:beforeAutospacing="1" w:after="100" w:afterAutospacing="1" w:line="240" w:lineRule="auto"/>
    </w:pPr>
    <w:rPr>
      <w:rFonts w:ascii="Times New Roman" w:hAnsi="Times New Roman"/>
      <w:sz w:val="24"/>
      <w:szCs w:val="24"/>
    </w:rPr>
  </w:style>
  <w:style w:type="paragraph" w:styleId="Date">
    <w:name w:val="Date"/>
    <w:basedOn w:val="Normal"/>
    <w:next w:val="Normal"/>
    <w:link w:val="DateChar"/>
    <w:uiPriority w:val="99"/>
    <w:semiHidden/>
    <w:rsid w:val="00E821C6"/>
  </w:style>
  <w:style w:type="character" w:customStyle="1" w:styleId="DateChar">
    <w:name w:val="Date Char"/>
    <w:basedOn w:val="DefaultParagraphFont"/>
    <w:link w:val="Date"/>
    <w:uiPriority w:val="99"/>
    <w:semiHidden/>
    <w:locked/>
    <w:rsid w:val="00E821C6"/>
    <w:rPr>
      <w:rFonts w:cs="Times New Roman"/>
    </w:rPr>
  </w:style>
  <w:style w:type="character" w:styleId="Hyperlink">
    <w:name w:val="Hyperlink"/>
    <w:basedOn w:val="DefaultParagraphFont"/>
    <w:uiPriority w:val="99"/>
    <w:rsid w:val="00B6677F"/>
    <w:rPr>
      <w:rFonts w:cs="Times New Roman"/>
      <w:color w:val="0000FF"/>
      <w:u w:val="single"/>
    </w:rPr>
  </w:style>
  <w:style w:type="paragraph" w:styleId="BalloonText">
    <w:name w:val="Balloon Text"/>
    <w:basedOn w:val="Normal"/>
    <w:link w:val="BalloonTextChar"/>
    <w:uiPriority w:val="99"/>
    <w:semiHidden/>
    <w:rsid w:val="00AD3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3D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4682860">
      <w:marLeft w:val="0"/>
      <w:marRight w:val="0"/>
      <w:marTop w:val="0"/>
      <w:marBottom w:val="0"/>
      <w:divBdr>
        <w:top w:val="none" w:sz="0" w:space="0" w:color="auto"/>
        <w:left w:val="none" w:sz="0" w:space="0" w:color="auto"/>
        <w:bottom w:val="none" w:sz="0" w:space="0" w:color="auto"/>
        <w:right w:val="none" w:sz="0" w:space="0" w:color="auto"/>
      </w:divBdr>
    </w:div>
    <w:div w:id="1924682861">
      <w:marLeft w:val="0"/>
      <w:marRight w:val="0"/>
      <w:marTop w:val="0"/>
      <w:marBottom w:val="0"/>
      <w:divBdr>
        <w:top w:val="none" w:sz="0" w:space="0" w:color="auto"/>
        <w:left w:val="none" w:sz="0" w:space="0" w:color="auto"/>
        <w:bottom w:val="none" w:sz="0" w:space="0" w:color="auto"/>
        <w:right w:val="none" w:sz="0" w:space="0" w:color="auto"/>
      </w:divBdr>
      <w:divsChild>
        <w:div w:id="1924682858">
          <w:marLeft w:val="0"/>
          <w:marRight w:val="0"/>
          <w:marTop w:val="0"/>
          <w:marBottom w:val="0"/>
          <w:divBdr>
            <w:top w:val="none" w:sz="0" w:space="0" w:color="auto"/>
            <w:left w:val="none" w:sz="0" w:space="0" w:color="auto"/>
            <w:bottom w:val="none" w:sz="0" w:space="0" w:color="auto"/>
            <w:right w:val="none" w:sz="0" w:space="0" w:color="auto"/>
          </w:divBdr>
        </w:div>
        <w:div w:id="1924682859">
          <w:marLeft w:val="0"/>
          <w:marRight w:val="0"/>
          <w:marTop w:val="240"/>
          <w:marBottom w:val="240"/>
          <w:divBdr>
            <w:top w:val="none" w:sz="0" w:space="0" w:color="auto"/>
            <w:left w:val="none" w:sz="0" w:space="0" w:color="auto"/>
            <w:bottom w:val="none" w:sz="0" w:space="0" w:color="auto"/>
            <w:right w:val="none" w:sz="0" w:space="0" w:color="auto"/>
          </w:divBdr>
          <w:divsChild>
            <w:div w:id="19246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2862">
      <w:marLeft w:val="0"/>
      <w:marRight w:val="0"/>
      <w:marTop w:val="0"/>
      <w:marBottom w:val="0"/>
      <w:divBdr>
        <w:top w:val="none" w:sz="0" w:space="0" w:color="auto"/>
        <w:left w:val="none" w:sz="0" w:space="0" w:color="auto"/>
        <w:bottom w:val="none" w:sz="0" w:space="0" w:color="auto"/>
        <w:right w:val="none" w:sz="0" w:space="0" w:color="auto"/>
      </w:divBdr>
    </w:div>
    <w:div w:id="1924682863">
      <w:marLeft w:val="0"/>
      <w:marRight w:val="0"/>
      <w:marTop w:val="0"/>
      <w:marBottom w:val="0"/>
      <w:divBdr>
        <w:top w:val="none" w:sz="0" w:space="0" w:color="auto"/>
        <w:left w:val="none" w:sz="0" w:space="0" w:color="auto"/>
        <w:bottom w:val="none" w:sz="0" w:space="0" w:color="auto"/>
        <w:right w:val="none" w:sz="0" w:space="0" w:color="auto"/>
      </w:divBdr>
    </w:div>
    <w:div w:id="1924682865">
      <w:marLeft w:val="0"/>
      <w:marRight w:val="0"/>
      <w:marTop w:val="0"/>
      <w:marBottom w:val="0"/>
      <w:divBdr>
        <w:top w:val="none" w:sz="0" w:space="0" w:color="auto"/>
        <w:left w:val="none" w:sz="0" w:space="0" w:color="auto"/>
        <w:bottom w:val="none" w:sz="0" w:space="0" w:color="auto"/>
        <w:right w:val="none" w:sz="0" w:space="0" w:color="auto"/>
      </w:divBdr>
    </w:div>
    <w:div w:id="192468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ernote.com/shard/s534/sh/e309c0d1-1cda-4a6b-8b05-b8f2936e2be6/44a2595401e3f2ce098823ba38193a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1400</Words>
  <Characters>7981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中华人民共和国驻 name of city or country here大使阁下：</dc:title>
  <dc:subject/>
  <dc:creator>Kit</dc:creator>
  <cp:keywords/>
  <dc:description/>
  <cp:lastModifiedBy>VOA</cp:lastModifiedBy>
  <cp:revision>2</cp:revision>
  <cp:lastPrinted>2017-01-16T14:54:00Z</cp:lastPrinted>
  <dcterms:created xsi:type="dcterms:W3CDTF">2017-01-24T10:57:00Z</dcterms:created>
  <dcterms:modified xsi:type="dcterms:W3CDTF">2017-01-24T10:57:00Z</dcterms:modified>
</cp:coreProperties>
</file>