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B34BC" w14:textId="0BC70283" w:rsidR="004B4940" w:rsidRPr="00172E1F" w:rsidRDefault="009A1F01" w:rsidP="00983A0A">
      <w:pPr>
        <w:spacing w:after="0" w:line="240" w:lineRule="auto"/>
        <w:jc w:val="center"/>
        <w:textAlignment w:val="baseline"/>
        <w:rPr>
          <w:rFonts w:eastAsia="Times New Roman" w:cstheme="minorHAnsi"/>
          <w:color w:val="000000"/>
          <w:sz w:val="24"/>
          <w:szCs w:val="24"/>
        </w:rPr>
      </w:pPr>
      <w:r w:rsidRPr="00172E1F">
        <w:rPr>
          <w:rFonts w:eastAsia="Times New Roman" w:cstheme="minorHAnsi"/>
          <w:color w:val="000000"/>
          <w:sz w:val="24"/>
          <w:szCs w:val="24"/>
        </w:rPr>
        <w:t xml:space="preserve">Broadcast </w:t>
      </w:r>
      <w:r w:rsidR="009E4408" w:rsidRPr="00172E1F">
        <w:rPr>
          <w:rFonts w:eastAsia="Times New Roman" w:cstheme="minorHAnsi"/>
          <w:color w:val="000000"/>
          <w:sz w:val="24"/>
          <w:szCs w:val="24"/>
        </w:rPr>
        <w:t xml:space="preserve">Records of </w:t>
      </w:r>
      <w:r w:rsidR="00172E1F" w:rsidRPr="00172E1F">
        <w:rPr>
          <w:rFonts w:eastAsia="Times New Roman" w:cstheme="minorHAnsi"/>
          <w:color w:val="000000"/>
          <w:sz w:val="24"/>
          <w:szCs w:val="24"/>
        </w:rPr>
        <w:t>the Voice of America</w:t>
      </w:r>
      <w:r w:rsidRPr="00172E1F">
        <w:rPr>
          <w:rFonts w:eastAsia="Times New Roman" w:cstheme="minorHAnsi"/>
          <w:color w:val="000000"/>
          <w:sz w:val="24"/>
          <w:szCs w:val="24"/>
        </w:rPr>
        <w:br/>
      </w:r>
    </w:p>
    <w:p w14:paraId="04586E69" w14:textId="571C1858" w:rsidR="00094FD4" w:rsidRPr="00172E1F" w:rsidRDefault="00CB335F" w:rsidP="004E57F9">
      <w:pPr>
        <w:spacing w:after="0" w:line="240" w:lineRule="auto"/>
        <w:textAlignment w:val="baseline"/>
        <w:rPr>
          <w:rFonts w:eastAsia="Times New Roman" w:cstheme="minorHAnsi"/>
          <w:color w:val="000000"/>
          <w:sz w:val="24"/>
          <w:szCs w:val="24"/>
        </w:rPr>
      </w:pPr>
      <w:r w:rsidRPr="00172E1F">
        <w:rPr>
          <w:rFonts w:eastAsia="Times New Roman" w:cstheme="minorHAnsi"/>
          <w:color w:val="000000"/>
          <w:sz w:val="24"/>
          <w:szCs w:val="24"/>
        </w:rPr>
        <w:t>The VOA M</w:t>
      </w:r>
      <w:r w:rsidR="000B596F" w:rsidRPr="00172E1F">
        <w:rPr>
          <w:rFonts w:eastAsia="Times New Roman" w:cstheme="minorHAnsi"/>
          <w:color w:val="000000"/>
          <w:sz w:val="24"/>
          <w:szCs w:val="24"/>
        </w:rPr>
        <w:t xml:space="preserve">edia </w:t>
      </w:r>
      <w:r w:rsidRPr="00172E1F">
        <w:rPr>
          <w:rFonts w:eastAsia="Times New Roman" w:cstheme="minorHAnsi"/>
          <w:color w:val="000000"/>
          <w:sz w:val="24"/>
          <w:szCs w:val="24"/>
        </w:rPr>
        <w:t>A</w:t>
      </w:r>
      <w:r w:rsidR="000B596F" w:rsidRPr="00172E1F">
        <w:rPr>
          <w:rFonts w:eastAsia="Times New Roman" w:cstheme="minorHAnsi"/>
          <w:color w:val="000000"/>
          <w:sz w:val="24"/>
          <w:szCs w:val="24"/>
        </w:rPr>
        <w:t xml:space="preserve">sset </w:t>
      </w:r>
      <w:r w:rsidRPr="00172E1F">
        <w:rPr>
          <w:rFonts w:eastAsia="Times New Roman" w:cstheme="minorHAnsi"/>
          <w:color w:val="000000"/>
          <w:sz w:val="24"/>
          <w:szCs w:val="24"/>
        </w:rPr>
        <w:t>M</w:t>
      </w:r>
      <w:r w:rsidR="000B596F" w:rsidRPr="00172E1F">
        <w:rPr>
          <w:rFonts w:eastAsia="Times New Roman" w:cstheme="minorHAnsi"/>
          <w:color w:val="000000"/>
          <w:sz w:val="24"/>
          <w:szCs w:val="24"/>
        </w:rPr>
        <w:t>anagement</w:t>
      </w:r>
      <w:r w:rsidRPr="00172E1F">
        <w:rPr>
          <w:rFonts w:eastAsia="Times New Roman" w:cstheme="minorHAnsi"/>
          <w:color w:val="000000"/>
          <w:sz w:val="24"/>
          <w:szCs w:val="24"/>
        </w:rPr>
        <w:t xml:space="preserve"> Branch is </w:t>
      </w:r>
      <w:r w:rsidR="005F1298" w:rsidRPr="00172E1F">
        <w:rPr>
          <w:rFonts w:eastAsia="Times New Roman" w:cstheme="minorHAnsi"/>
          <w:color w:val="000000"/>
          <w:sz w:val="24"/>
          <w:szCs w:val="24"/>
        </w:rPr>
        <w:t>assess</w:t>
      </w:r>
      <w:r w:rsidR="001A600C" w:rsidRPr="00172E1F">
        <w:rPr>
          <w:rFonts w:eastAsia="Times New Roman" w:cstheme="minorHAnsi"/>
          <w:color w:val="000000"/>
          <w:sz w:val="24"/>
          <w:szCs w:val="24"/>
        </w:rPr>
        <w:t xml:space="preserve">ing </w:t>
      </w:r>
      <w:r w:rsidRPr="00172E1F">
        <w:rPr>
          <w:rFonts w:eastAsia="Times New Roman" w:cstheme="minorHAnsi"/>
          <w:color w:val="000000"/>
          <w:sz w:val="24"/>
          <w:szCs w:val="24"/>
        </w:rPr>
        <w:t>broadcast records dating from early 2000</w:t>
      </w:r>
      <w:r w:rsidR="00E11D6C" w:rsidRPr="00172E1F">
        <w:rPr>
          <w:rFonts w:eastAsia="Times New Roman" w:cstheme="minorHAnsi"/>
          <w:color w:val="000000"/>
          <w:sz w:val="24"/>
          <w:szCs w:val="24"/>
        </w:rPr>
        <w:t xml:space="preserve"> up to 2013</w:t>
      </w:r>
      <w:r w:rsidR="00E0367E" w:rsidRPr="00172E1F">
        <w:rPr>
          <w:rFonts w:eastAsia="Times New Roman" w:cstheme="minorHAnsi"/>
          <w:color w:val="000000"/>
          <w:sz w:val="24"/>
          <w:szCs w:val="24"/>
        </w:rPr>
        <w:t xml:space="preserve"> for disposition</w:t>
      </w:r>
      <w:r w:rsidRPr="00172E1F">
        <w:rPr>
          <w:rFonts w:eastAsia="Times New Roman" w:cstheme="minorHAnsi"/>
          <w:color w:val="000000"/>
          <w:sz w:val="24"/>
          <w:szCs w:val="24"/>
        </w:rPr>
        <w:t>.</w:t>
      </w:r>
      <w:r w:rsidR="00E11D6C" w:rsidRPr="00172E1F">
        <w:rPr>
          <w:rFonts w:eastAsia="Times New Roman" w:cstheme="minorHAnsi"/>
          <w:color w:val="000000"/>
          <w:sz w:val="24"/>
          <w:szCs w:val="24"/>
        </w:rPr>
        <w:t xml:space="preserve"> Th</w:t>
      </w:r>
      <w:r w:rsidR="00BA56A0" w:rsidRPr="00172E1F">
        <w:rPr>
          <w:rFonts w:eastAsia="Times New Roman" w:cstheme="minorHAnsi"/>
          <w:color w:val="000000"/>
          <w:sz w:val="24"/>
          <w:szCs w:val="24"/>
        </w:rPr>
        <w:t>is</w:t>
      </w:r>
      <w:r w:rsidR="00E11D6C" w:rsidRPr="00172E1F">
        <w:rPr>
          <w:rFonts w:eastAsia="Times New Roman" w:cstheme="minorHAnsi"/>
          <w:color w:val="000000"/>
          <w:sz w:val="24"/>
          <w:szCs w:val="24"/>
        </w:rPr>
        <w:t xml:space="preserve"> mix of permanent and non-permanent media records </w:t>
      </w:r>
      <w:r w:rsidR="00263124" w:rsidRPr="00172E1F">
        <w:rPr>
          <w:rFonts w:eastAsia="Times New Roman" w:cstheme="minorHAnsi"/>
          <w:color w:val="000000"/>
          <w:sz w:val="24"/>
          <w:szCs w:val="24"/>
        </w:rPr>
        <w:t xml:space="preserve">exist on obsolete carriers and </w:t>
      </w:r>
      <w:r w:rsidR="00443C07" w:rsidRPr="00172E1F">
        <w:rPr>
          <w:rFonts w:eastAsia="Times New Roman" w:cstheme="minorHAnsi"/>
          <w:color w:val="000000"/>
          <w:sz w:val="24"/>
          <w:szCs w:val="24"/>
        </w:rPr>
        <w:t xml:space="preserve">may </w:t>
      </w:r>
      <w:r w:rsidR="00176BBD" w:rsidRPr="00172E1F">
        <w:rPr>
          <w:rFonts w:eastAsia="Times New Roman" w:cstheme="minorHAnsi"/>
          <w:color w:val="000000"/>
          <w:sz w:val="24"/>
          <w:szCs w:val="24"/>
        </w:rPr>
        <w:t xml:space="preserve">become available </w:t>
      </w:r>
      <w:r w:rsidR="000B596F" w:rsidRPr="00172E1F">
        <w:rPr>
          <w:rFonts w:eastAsia="Times New Roman" w:cstheme="minorHAnsi"/>
          <w:color w:val="000000"/>
          <w:sz w:val="24"/>
          <w:szCs w:val="24"/>
        </w:rPr>
        <w:t xml:space="preserve">or destroyed </w:t>
      </w:r>
      <w:r w:rsidR="005328DA" w:rsidRPr="00172E1F">
        <w:rPr>
          <w:rFonts w:eastAsia="Times New Roman" w:cstheme="minorHAnsi"/>
          <w:color w:val="000000"/>
          <w:sz w:val="24"/>
          <w:szCs w:val="24"/>
        </w:rPr>
        <w:t xml:space="preserve">as VOA completes </w:t>
      </w:r>
      <w:r w:rsidR="00AC617E">
        <w:rPr>
          <w:rFonts w:eastAsia="Times New Roman" w:cstheme="minorHAnsi"/>
          <w:color w:val="000000"/>
          <w:sz w:val="24"/>
          <w:szCs w:val="24"/>
        </w:rPr>
        <w:t xml:space="preserve">its </w:t>
      </w:r>
      <w:r w:rsidR="005328DA" w:rsidRPr="00172E1F">
        <w:rPr>
          <w:rFonts w:eastAsia="Times New Roman" w:cstheme="minorHAnsi"/>
          <w:color w:val="000000"/>
          <w:sz w:val="24"/>
          <w:szCs w:val="24"/>
        </w:rPr>
        <w:t>review</w:t>
      </w:r>
      <w:r w:rsidR="00172E1F">
        <w:rPr>
          <w:rFonts w:eastAsia="Times New Roman" w:cstheme="minorHAnsi"/>
          <w:color w:val="000000"/>
          <w:sz w:val="24"/>
          <w:szCs w:val="24"/>
        </w:rPr>
        <w:t xml:space="preserve">. </w:t>
      </w:r>
      <w:r w:rsidR="00AA0E53" w:rsidRPr="00172E1F">
        <w:rPr>
          <w:rFonts w:eastAsia="Times New Roman" w:cstheme="minorHAnsi"/>
          <w:color w:val="000000"/>
          <w:sz w:val="24"/>
          <w:szCs w:val="24"/>
        </w:rPr>
        <w:t>Media</w:t>
      </w:r>
      <w:r w:rsidR="003B50E0" w:rsidRPr="00172E1F">
        <w:rPr>
          <w:rFonts w:eastAsia="Times New Roman" w:cstheme="minorHAnsi"/>
          <w:color w:val="000000"/>
          <w:sz w:val="24"/>
          <w:szCs w:val="24"/>
        </w:rPr>
        <w:t xml:space="preserve"> records </w:t>
      </w:r>
      <w:r w:rsidR="00B43380" w:rsidRPr="00172E1F">
        <w:rPr>
          <w:rFonts w:eastAsia="Times New Roman" w:cstheme="minorHAnsi"/>
          <w:color w:val="000000"/>
          <w:sz w:val="24"/>
          <w:szCs w:val="24"/>
        </w:rPr>
        <w:t xml:space="preserve">are not available for public </w:t>
      </w:r>
      <w:r w:rsidR="00AC617E">
        <w:rPr>
          <w:rFonts w:eastAsia="Times New Roman" w:cstheme="minorHAnsi"/>
          <w:color w:val="000000"/>
          <w:sz w:val="24"/>
          <w:szCs w:val="24"/>
        </w:rPr>
        <w:t xml:space="preserve">request or </w:t>
      </w:r>
      <w:r w:rsidR="00B43380" w:rsidRPr="00172E1F">
        <w:rPr>
          <w:rFonts w:eastAsia="Times New Roman" w:cstheme="minorHAnsi"/>
          <w:color w:val="000000"/>
          <w:sz w:val="24"/>
          <w:szCs w:val="24"/>
        </w:rPr>
        <w:t xml:space="preserve">inquiry </w:t>
      </w:r>
      <w:r w:rsidR="00653389" w:rsidRPr="00172E1F">
        <w:rPr>
          <w:rFonts w:eastAsia="Times New Roman" w:cstheme="minorHAnsi"/>
          <w:color w:val="000000"/>
          <w:sz w:val="24"/>
          <w:szCs w:val="24"/>
        </w:rPr>
        <w:t xml:space="preserve">during </w:t>
      </w:r>
      <w:r w:rsidR="00AC617E">
        <w:rPr>
          <w:rFonts w:eastAsia="Times New Roman" w:cstheme="minorHAnsi"/>
          <w:color w:val="000000"/>
          <w:sz w:val="24"/>
          <w:szCs w:val="24"/>
        </w:rPr>
        <w:t xml:space="preserve">the </w:t>
      </w:r>
      <w:r w:rsidR="000954B3" w:rsidRPr="00172E1F">
        <w:rPr>
          <w:rFonts w:eastAsia="Times New Roman" w:cstheme="minorHAnsi"/>
          <w:color w:val="000000"/>
          <w:sz w:val="24"/>
          <w:szCs w:val="24"/>
        </w:rPr>
        <w:t xml:space="preserve">VOA </w:t>
      </w:r>
      <w:r w:rsidR="00653389" w:rsidRPr="00172E1F">
        <w:rPr>
          <w:rFonts w:eastAsia="Times New Roman" w:cstheme="minorHAnsi"/>
          <w:color w:val="000000"/>
          <w:sz w:val="24"/>
          <w:szCs w:val="24"/>
        </w:rPr>
        <w:t xml:space="preserve">assessment. </w:t>
      </w:r>
    </w:p>
    <w:p w14:paraId="71B13544" w14:textId="77777777" w:rsidR="00094FD4" w:rsidRPr="00172E1F" w:rsidRDefault="00094FD4" w:rsidP="004E57F9">
      <w:pPr>
        <w:spacing w:after="0" w:line="240" w:lineRule="auto"/>
        <w:textAlignment w:val="baseline"/>
        <w:rPr>
          <w:rFonts w:eastAsia="Times New Roman" w:cstheme="minorHAnsi"/>
          <w:color w:val="000000"/>
          <w:sz w:val="24"/>
          <w:szCs w:val="24"/>
        </w:rPr>
      </w:pPr>
    </w:p>
    <w:p w14:paraId="26293762" w14:textId="13E92BD9" w:rsidR="00E670AF" w:rsidRPr="00172E1F" w:rsidRDefault="00195DA2" w:rsidP="004E57F9">
      <w:pPr>
        <w:spacing w:after="0" w:line="240" w:lineRule="auto"/>
        <w:textAlignment w:val="baseline"/>
        <w:rPr>
          <w:rFonts w:eastAsia="Times New Roman" w:cstheme="minorHAnsi"/>
          <w:color w:val="000000"/>
          <w:sz w:val="24"/>
          <w:szCs w:val="24"/>
        </w:rPr>
      </w:pPr>
      <w:r w:rsidRPr="00172E1F">
        <w:rPr>
          <w:rFonts w:eastAsia="Times New Roman" w:cstheme="minorHAnsi"/>
          <w:color w:val="000000"/>
          <w:sz w:val="24"/>
          <w:szCs w:val="24"/>
        </w:rPr>
        <w:t>As a</w:t>
      </w:r>
      <w:r w:rsidR="00626206" w:rsidRPr="00172E1F">
        <w:rPr>
          <w:rFonts w:eastAsia="Times New Roman" w:cstheme="minorHAnsi"/>
          <w:color w:val="000000"/>
          <w:sz w:val="24"/>
          <w:szCs w:val="24"/>
        </w:rPr>
        <w:t xml:space="preserve">n entity of the </w:t>
      </w:r>
      <w:r w:rsidR="00172E1F">
        <w:rPr>
          <w:rFonts w:eastAsia="Times New Roman" w:cstheme="minorHAnsi"/>
          <w:color w:val="000000"/>
          <w:sz w:val="24"/>
          <w:szCs w:val="24"/>
        </w:rPr>
        <w:t>U.S. Agency for Global Media</w:t>
      </w:r>
      <w:r w:rsidR="00626206" w:rsidRPr="00172E1F">
        <w:rPr>
          <w:rFonts w:eastAsia="Times New Roman" w:cstheme="minorHAnsi"/>
          <w:color w:val="000000"/>
          <w:sz w:val="24"/>
          <w:szCs w:val="24"/>
        </w:rPr>
        <w:t xml:space="preserve">, a </w:t>
      </w:r>
      <w:r w:rsidR="00172E1F">
        <w:rPr>
          <w:rFonts w:eastAsia="Times New Roman" w:cstheme="minorHAnsi"/>
          <w:color w:val="000000"/>
          <w:sz w:val="24"/>
          <w:szCs w:val="24"/>
        </w:rPr>
        <w:t>U.S. federal a</w:t>
      </w:r>
      <w:r w:rsidRPr="00172E1F">
        <w:rPr>
          <w:rFonts w:eastAsia="Times New Roman" w:cstheme="minorHAnsi"/>
          <w:color w:val="000000"/>
          <w:sz w:val="24"/>
          <w:szCs w:val="24"/>
        </w:rPr>
        <w:t>gency,</w:t>
      </w:r>
      <w:r w:rsidR="006A27D5" w:rsidRPr="00172E1F">
        <w:rPr>
          <w:rFonts w:eastAsia="Times New Roman" w:cstheme="minorHAnsi"/>
          <w:color w:val="000000"/>
          <w:sz w:val="24"/>
          <w:szCs w:val="24"/>
        </w:rPr>
        <w:t xml:space="preserve"> </w:t>
      </w:r>
      <w:r w:rsidR="00B14DD9" w:rsidRPr="00172E1F">
        <w:rPr>
          <w:rFonts w:eastAsia="Times New Roman" w:cstheme="minorHAnsi"/>
          <w:color w:val="000000"/>
          <w:sz w:val="24"/>
          <w:szCs w:val="24"/>
        </w:rPr>
        <w:t xml:space="preserve">the </w:t>
      </w:r>
      <w:r w:rsidR="00653C66" w:rsidRPr="00172E1F">
        <w:rPr>
          <w:rFonts w:eastAsia="Times New Roman" w:cstheme="minorHAnsi"/>
          <w:color w:val="000000"/>
          <w:sz w:val="24"/>
          <w:szCs w:val="24"/>
        </w:rPr>
        <w:t xml:space="preserve">Voice of America </w:t>
      </w:r>
      <w:r w:rsidR="00653C66" w:rsidRPr="00172E1F">
        <w:rPr>
          <w:rFonts w:eastAsia="Times New Roman" w:cstheme="minorHAnsi"/>
          <w:sz w:val="24"/>
          <w:szCs w:val="24"/>
        </w:rPr>
        <w:t xml:space="preserve">is required to </w:t>
      </w:r>
      <w:r w:rsidR="0099071A" w:rsidRPr="00172E1F">
        <w:rPr>
          <w:rFonts w:eastAsia="Times New Roman" w:cstheme="minorHAnsi"/>
          <w:sz w:val="24"/>
          <w:szCs w:val="24"/>
        </w:rPr>
        <w:t xml:space="preserve">transfer </w:t>
      </w:r>
      <w:r w:rsidR="00172E1F" w:rsidRPr="00172E1F">
        <w:rPr>
          <w:rFonts w:eastAsia="Times New Roman" w:cstheme="minorHAnsi"/>
          <w:sz w:val="24"/>
          <w:szCs w:val="24"/>
        </w:rPr>
        <w:t>records that</w:t>
      </w:r>
      <w:r w:rsidR="0099071A" w:rsidRPr="00172E1F">
        <w:rPr>
          <w:rFonts w:eastAsia="Times New Roman" w:cstheme="minorHAnsi"/>
          <w:sz w:val="24"/>
          <w:szCs w:val="24"/>
        </w:rPr>
        <w:t xml:space="preserve"> have </w:t>
      </w:r>
      <w:r w:rsidR="0099071A" w:rsidRPr="00172E1F">
        <w:rPr>
          <w:rFonts w:cstheme="minorHAnsi"/>
          <w:sz w:val="24"/>
          <w:szCs w:val="24"/>
          <w:shd w:val="clear" w:color="auto" w:fill="FFFFFF"/>
        </w:rPr>
        <w:t xml:space="preserve">permanent value and warrant preservation </w:t>
      </w:r>
      <w:r w:rsidR="0059789B" w:rsidRPr="00172E1F">
        <w:rPr>
          <w:rFonts w:cstheme="minorHAnsi"/>
          <w:sz w:val="24"/>
          <w:szCs w:val="24"/>
          <w:shd w:val="clear" w:color="auto" w:fill="FFFFFF"/>
        </w:rPr>
        <w:t xml:space="preserve">to </w:t>
      </w:r>
      <w:r w:rsidR="0099071A" w:rsidRPr="00172E1F">
        <w:rPr>
          <w:rFonts w:cstheme="minorHAnsi"/>
          <w:sz w:val="24"/>
          <w:szCs w:val="24"/>
          <w:shd w:val="clear" w:color="auto" w:fill="FFFFFF"/>
        </w:rPr>
        <w:t xml:space="preserve">the National Archives and Records </w:t>
      </w:r>
      <w:r w:rsidR="00AC617E">
        <w:rPr>
          <w:rFonts w:cstheme="minorHAnsi"/>
          <w:sz w:val="24"/>
          <w:szCs w:val="24"/>
          <w:shd w:val="clear" w:color="auto" w:fill="FFFFFF"/>
        </w:rPr>
        <w:t xml:space="preserve">Administration </w:t>
      </w:r>
      <w:r w:rsidR="0099071A" w:rsidRPr="00172E1F">
        <w:rPr>
          <w:rFonts w:cstheme="minorHAnsi"/>
          <w:sz w:val="24"/>
          <w:szCs w:val="24"/>
          <w:shd w:val="clear" w:color="auto" w:fill="FFFFFF"/>
        </w:rPr>
        <w:t>once the agency no longer needs them to conduct regular current business</w:t>
      </w:r>
      <w:r w:rsidR="001B3976" w:rsidRPr="00172E1F">
        <w:rPr>
          <w:rFonts w:eastAsia="Times New Roman" w:cstheme="minorHAnsi"/>
          <w:sz w:val="24"/>
          <w:szCs w:val="24"/>
        </w:rPr>
        <w:t>.</w:t>
      </w:r>
      <w:r w:rsidR="001B3976" w:rsidRPr="00172E1F">
        <w:rPr>
          <w:rFonts w:eastAsia="Times New Roman" w:cstheme="minorHAnsi"/>
          <w:color w:val="000000"/>
          <w:sz w:val="24"/>
          <w:szCs w:val="24"/>
        </w:rPr>
        <w:t xml:space="preserve"> </w:t>
      </w:r>
      <w:r w:rsidR="00290FA3" w:rsidRPr="00172E1F">
        <w:rPr>
          <w:rFonts w:eastAsia="Times New Roman" w:cstheme="minorHAnsi"/>
          <w:color w:val="000000"/>
          <w:sz w:val="24"/>
          <w:szCs w:val="24"/>
        </w:rPr>
        <w:t xml:space="preserve">This is also true for VOA’s sister </w:t>
      </w:r>
      <w:r w:rsidR="00AC617E">
        <w:rPr>
          <w:rFonts w:eastAsia="Times New Roman" w:cstheme="minorHAnsi"/>
          <w:color w:val="000000"/>
          <w:sz w:val="24"/>
          <w:szCs w:val="24"/>
        </w:rPr>
        <w:t xml:space="preserve">federal </w:t>
      </w:r>
      <w:r w:rsidR="0007637E" w:rsidRPr="00172E1F">
        <w:rPr>
          <w:rFonts w:eastAsia="Times New Roman" w:cstheme="minorHAnsi"/>
          <w:color w:val="000000"/>
          <w:sz w:val="24"/>
          <w:szCs w:val="24"/>
        </w:rPr>
        <w:t>entity, the Office of Cuba Broadcasting</w:t>
      </w:r>
      <w:r w:rsidR="00172E1F" w:rsidRPr="00172E1F">
        <w:rPr>
          <w:rFonts w:eastAsia="Times New Roman" w:cstheme="minorHAnsi"/>
          <w:color w:val="000000"/>
          <w:sz w:val="24"/>
          <w:szCs w:val="24"/>
        </w:rPr>
        <w:t xml:space="preserve">. </w:t>
      </w:r>
      <w:r w:rsidR="0008035E" w:rsidRPr="00172E1F">
        <w:rPr>
          <w:rFonts w:eastAsia="Times New Roman" w:cstheme="minorHAnsi"/>
          <w:color w:val="000000"/>
          <w:sz w:val="24"/>
          <w:szCs w:val="24"/>
        </w:rPr>
        <w:t xml:space="preserve">USAGM’s </w:t>
      </w:r>
      <w:r w:rsidR="002278C6" w:rsidRPr="00172E1F">
        <w:rPr>
          <w:rFonts w:eastAsia="Times New Roman" w:cstheme="minorHAnsi"/>
          <w:color w:val="000000"/>
          <w:sz w:val="24"/>
          <w:szCs w:val="24"/>
        </w:rPr>
        <w:t xml:space="preserve">grantees, RFE/RL, RFA, </w:t>
      </w:r>
      <w:r w:rsidR="00172E1F" w:rsidRPr="00172E1F">
        <w:rPr>
          <w:rFonts w:eastAsia="Times New Roman" w:cstheme="minorHAnsi"/>
          <w:color w:val="000000"/>
          <w:sz w:val="24"/>
          <w:szCs w:val="24"/>
        </w:rPr>
        <w:t>and MBN</w:t>
      </w:r>
      <w:r w:rsidR="00AC617E">
        <w:rPr>
          <w:rFonts w:eastAsia="Times New Roman" w:cstheme="minorHAnsi"/>
          <w:color w:val="000000"/>
          <w:sz w:val="24"/>
          <w:szCs w:val="24"/>
        </w:rPr>
        <w:t>, are not considered federal a</w:t>
      </w:r>
      <w:r w:rsidR="002278C6" w:rsidRPr="00172E1F">
        <w:rPr>
          <w:rFonts w:eastAsia="Times New Roman" w:cstheme="minorHAnsi"/>
          <w:color w:val="000000"/>
          <w:sz w:val="24"/>
          <w:szCs w:val="24"/>
        </w:rPr>
        <w:t xml:space="preserve">gencies and are not </w:t>
      </w:r>
      <w:r w:rsidR="00726D05" w:rsidRPr="00172E1F">
        <w:rPr>
          <w:rFonts w:eastAsia="Times New Roman" w:cstheme="minorHAnsi"/>
          <w:color w:val="000000"/>
          <w:sz w:val="24"/>
          <w:szCs w:val="24"/>
        </w:rPr>
        <w:t xml:space="preserve">mandated to </w:t>
      </w:r>
      <w:r w:rsidR="007D59F7" w:rsidRPr="00172E1F">
        <w:rPr>
          <w:rFonts w:eastAsia="Times New Roman" w:cstheme="minorHAnsi"/>
          <w:color w:val="000000"/>
          <w:sz w:val="24"/>
          <w:szCs w:val="24"/>
        </w:rPr>
        <w:t>archive records to NARA.</w:t>
      </w:r>
    </w:p>
    <w:p w14:paraId="73D0FE3C" w14:textId="77777777" w:rsidR="00E670AF" w:rsidRPr="00172E1F" w:rsidRDefault="00E670AF" w:rsidP="004E57F9">
      <w:pPr>
        <w:spacing w:after="0" w:line="240" w:lineRule="auto"/>
        <w:textAlignment w:val="baseline"/>
        <w:rPr>
          <w:rFonts w:eastAsia="Times New Roman" w:cstheme="minorHAnsi"/>
          <w:color w:val="000000"/>
          <w:sz w:val="24"/>
          <w:szCs w:val="24"/>
        </w:rPr>
      </w:pPr>
    </w:p>
    <w:p w14:paraId="6CD02A31" w14:textId="70B7D55E" w:rsidR="00D60A1B" w:rsidRPr="00172E1F" w:rsidRDefault="00AC409E" w:rsidP="004E57F9">
      <w:pPr>
        <w:spacing w:after="0" w:line="240" w:lineRule="auto"/>
        <w:textAlignment w:val="baseline"/>
        <w:rPr>
          <w:rFonts w:eastAsia="Times New Roman" w:cstheme="minorHAnsi"/>
          <w:sz w:val="24"/>
          <w:szCs w:val="24"/>
        </w:rPr>
      </w:pPr>
      <w:r w:rsidRPr="00172E1F">
        <w:rPr>
          <w:rFonts w:eastAsia="Times New Roman" w:cstheme="minorHAnsi"/>
          <w:color w:val="000000"/>
          <w:sz w:val="24"/>
          <w:szCs w:val="24"/>
        </w:rPr>
        <w:t xml:space="preserve">Permanent </w:t>
      </w:r>
      <w:r w:rsidR="001E7729" w:rsidRPr="00172E1F">
        <w:rPr>
          <w:rFonts w:eastAsia="Times New Roman" w:cstheme="minorHAnsi"/>
          <w:color w:val="000000"/>
          <w:sz w:val="24"/>
          <w:szCs w:val="24"/>
        </w:rPr>
        <w:t>records</w:t>
      </w:r>
      <w:r w:rsidR="0079302D" w:rsidRPr="00172E1F">
        <w:rPr>
          <w:rFonts w:eastAsia="Times New Roman" w:cstheme="minorHAnsi"/>
          <w:color w:val="000000"/>
          <w:sz w:val="24"/>
          <w:szCs w:val="24"/>
        </w:rPr>
        <w:t xml:space="preserve"> </w:t>
      </w:r>
      <w:r w:rsidR="00B22557" w:rsidRPr="00172E1F">
        <w:rPr>
          <w:rFonts w:eastAsia="Times New Roman" w:cstheme="minorHAnsi"/>
          <w:color w:val="000000"/>
          <w:sz w:val="24"/>
          <w:szCs w:val="24"/>
        </w:rPr>
        <w:t xml:space="preserve">for VOA and OCB </w:t>
      </w:r>
      <w:r w:rsidR="0099071A" w:rsidRPr="00172E1F">
        <w:rPr>
          <w:rFonts w:eastAsia="Times New Roman" w:cstheme="minorHAnsi"/>
          <w:color w:val="000000"/>
          <w:sz w:val="24"/>
          <w:szCs w:val="24"/>
        </w:rPr>
        <w:t>may</w:t>
      </w:r>
      <w:r w:rsidR="001E7729" w:rsidRPr="00172E1F">
        <w:rPr>
          <w:rFonts w:eastAsia="Times New Roman" w:cstheme="minorHAnsi"/>
          <w:color w:val="000000"/>
          <w:sz w:val="24"/>
          <w:szCs w:val="24"/>
        </w:rPr>
        <w:t xml:space="preserve"> include </w:t>
      </w:r>
      <w:r w:rsidR="00187333" w:rsidRPr="00172E1F">
        <w:rPr>
          <w:rFonts w:eastAsia="Times New Roman" w:cstheme="minorHAnsi"/>
          <w:color w:val="000000"/>
          <w:sz w:val="24"/>
          <w:szCs w:val="24"/>
        </w:rPr>
        <w:t xml:space="preserve">media in the form of </w:t>
      </w:r>
      <w:r w:rsidR="002D1738" w:rsidRPr="00172E1F">
        <w:rPr>
          <w:rFonts w:eastAsia="Times New Roman" w:cstheme="minorHAnsi"/>
          <w:color w:val="000000"/>
          <w:sz w:val="24"/>
          <w:szCs w:val="24"/>
        </w:rPr>
        <w:t xml:space="preserve">published </w:t>
      </w:r>
      <w:r w:rsidR="00187333" w:rsidRPr="00172E1F">
        <w:rPr>
          <w:rFonts w:eastAsia="Times New Roman" w:cstheme="minorHAnsi"/>
          <w:color w:val="000000"/>
          <w:sz w:val="24"/>
          <w:szCs w:val="24"/>
        </w:rPr>
        <w:t xml:space="preserve">radio and </w:t>
      </w:r>
      <w:r w:rsidR="00187333" w:rsidRPr="00172E1F">
        <w:rPr>
          <w:rFonts w:eastAsia="Times New Roman" w:cstheme="minorHAnsi"/>
          <w:sz w:val="24"/>
          <w:szCs w:val="24"/>
        </w:rPr>
        <w:t>television broadcasts</w:t>
      </w:r>
      <w:r w:rsidR="0079302D" w:rsidRPr="00172E1F">
        <w:rPr>
          <w:rFonts w:eastAsia="Times New Roman" w:cstheme="minorHAnsi"/>
          <w:sz w:val="24"/>
          <w:szCs w:val="24"/>
        </w:rPr>
        <w:t xml:space="preserve"> </w:t>
      </w:r>
      <w:r w:rsidR="00A30E8C" w:rsidRPr="00172E1F">
        <w:rPr>
          <w:rFonts w:eastAsia="Times New Roman" w:cstheme="minorHAnsi"/>
          <w:sz w:val="24"/>
          <w:szCs w:val="24"/>
        </w:rPr>
        <w:t>disseminated abroad (i.e., published, aired, or otherwise made available to the intended audience</w:t>
      </w:r>
      <w:r w:rsidR="00C55808" w:rsidRPr="00172E1F">
        <w:rPr>
          <w:rFonts w:eastAsia="Times New Roman" w:cstheme="minorHAnsi"/>
          <w:sz w:val="24"/>
          <w:szCs w:val="24"/>
        </w:rPr>
        <w:t>)</w:t>
      </w:r>
      <w:r w:rsidR="00172E1F" w:rsidRPr="00172E1F">
        <w:rPr>
          <w:rFonts w:eastAsia="Times New Roman" w:cstheme="minorHAnsi"/>
          <w:sz w:val="24"/>
          <w:szCs w:val="24"/>
        </w:rPr>
        <w:t xml:space="preserve">. </w:t>
      </w:r>
      <w:r w:rsidR="00881ABB" w:rsidRPr="00172E1F">
        <w:rPr>
          <w:rFonts w:eastAsia="Times New Roman" w:cstheme="minorHAnsi"/>
          <w:sz w:val="24"/>
          <w:szCs w:val="24"/>
        </w:rPr>
        <w:t xml:space="preserve">NARA </w:t>
      </w:r>
      <w:r w:rsidR="00ED627C" w:rsidRPr="00172E1F">
        <w:rPr>
          <w:rFonts w:eastAsia="Times New Roman" w:cstheme="minorHAnsi"/>
          <w:sz w:val="24"/>
          <w:szCs w:val="24"/>
        </w:rPr>
        <w:t>ap</w:t>
      </w:r>
      <w:r w:rsidR="00AC617E">
        <w:rPr>
          <w:rFonts w:eastAsia="Times New Roman" w:cstheme="minorHAnsi"/>
          <w:sz w:val="24"/>
          <w:szCs w:val="24"/>
        </w:rPr>
        <w:t>praises and accepts records of f</w:t>
      </w:r>
      <w:r w:rsidR="00ED627C" w:rsidRPr="00172E1F">
        <w:rPr>
          <w:rFonts w:eastAsia="Times New Roman" w:cstheme="minorHAnsi"/>
          <w:sz w:val="24"/>
          <w:szCs w:val="24"/>
        </w:rPr>
        <w:t xml:space="preserve">ederal </w:t>
      </w:r>
      <w:r w:rsidR="00AC617E">
        <w:rPr>
          <w:rFonts w:eastAsia="Times New Roman" w:cstheme="minorHAnsi"/>
          <w:sz w:val="24"/>
          <w:szCs w:val="24"/>
        </w:rPr>
        <w:t>a</w:t>
      </w:r>
      <w:r w:rsidR="00ED627C" w:rsidRPr="00172E1F">
        <w:rPr>
          <w:rFonts w:eastAsia="Times New Roman" w:cstheme="minorHAnsi"/>
          <w:sz w:val="24"/>
          <w:szCs w:val="24"/>
        </w:rPr>
        <w:t>gencies that fall under the Federal Records Act through the scheduling process. B</w:t>
      </w:r>
      <w:r w:rsidR="00ED627C" w:rsidRPr="00172E1F">
        <w:rPr>
          <w:rFonts w:cstheme="minorHAnsi"/>
          <w:sz w:val="24"/>
          <w:szCs w:val="24"/>
          <w:shd w:val="clear" w:color="auto" w:fill="FFFFFF"/>
        </w:rPr>
        <w:t>ecause agency programs vary in importance, the number of record series or systems designated as permanent will also vary. Federal agencies are given unique identifying numbers, known as record groups, and agenc</w:t>
      </w:r>
      <w:r w:rsidR="004223CB" w:rsidRPr="00172E1F">
        <w:rPr>
          <w:rFonts w:cstheme="minorHAnsi"/>
          <w:sz w:val="24"/>
          <w:szCs w:val="24"/>
          <w:shd w:val="clear" w:color="auto" w:fill="FFFFFF"/>
        </w:rPr>
        <w:t>y</w:t>
      </w:r>
      <w:r w:rsidR="00ED627C" w:rsidRPr="00172E1F">
        <w:rPr>
          <w:rFonts w:cstheme="minorHAnsi"/>
          <w:sz w:val="24"/>
          <w:szCs w:val="24"/>
          <w:shd w:val="clear" w:color="auto" w:fill="FFFFFF"/>
        </w:rPr>
        <w:t xml:space="preserve"> records are scheduled and cataloged in accordance with their assigned record group</w:t>
      </w:r>
      <w:r w:rsidR="00172E1F" w:rsidRPr="00172E1F">
        <w:rPr>
          <w:rFonts w:cstheme="minorHAnsi"/>
          <w:sz w:val="24"/>
          <w:szCs w:val="24"/>
          <w:shd w:val="clear" w:color="auto" w:fill="FFFFFF"/>
        </w:rPr>
        <w:t xml:space="preserve">. </w:t>
      </w:r>
      <w:r w:rsidR="00ED627C" w:rsidRPr="00172E1F">
        <w:rPr>
          <w:rFonts w:cstheme="minorHAnsi"/>
          <w:sz w:val="24"/>
          <w:szCs w:val="24"/>
          <w:shd w:val="clear" w:color="auto" w:fill="FFFFFF"/>
        </w:rPr>
        <w:t xml:space="preserve">Records of VOA and OCB can be found in record group 517, </w:t>
      </w:r>
      <w:r w:rsidR="00D369C5" w:rsidRPr="00172E1F">
        <w:rPr>
          <w:rFonts w:cstheme="minorHAnsi"/>
          <w:sz w:val="24"/>
          <w:szCs w:val="24"/>
          <w:shd w:val="clear" w:color="auto" w:fill="FFFFFF"/>
        </w:rPr>
        <w:t>USAGM</w:t>
      </w:r>
      <w:r w:rsidR="00ED627C" w:rsidRPr="00172E1F">
        <w:rPr>
          <w:rFonts w:cstheme="minorHAnsi"/>
          <w:sz w:val="24"/>
          <w:szCs w:val="24"/>
          <w:shd w:val="clear" w:color="auto" w:fill="FFFFFF"/>
        </w:rPr>
        <w:t>, and record group 306, U.S. Information Agency</w:t>
      </w:r>
      <w:r w:rsidR="00AC617E">
        <w:rPr>
          <w:rFonts w:cstheme="minorHAnsi"/>
          <w:sz w:val="24"/>
          <w:szCs w:val="24"/>
          <w:shd w:val="clear" w:color="auto" w:fill="FFFFFF"/>
        </w:rPr>
        <w:t>, USAGM’s</w:t>
      </w:r>
      <w:r w:rsidR="00ED627C" w:rsidRPr="00172E1F">
        <w:rPr>
          <w:rFonts w:cstheme="minorHAnsi"/>
          <w:sz w:val="24"/>
          <w:szCs w:val="24"/>
          <w:shd w:val="clear" w:color="auto" w:fill="FFFFFF"/>
        </w:rPr>
        <w:t xml:space="preserve"> predecessor agency. </w:t>
      </w:r>
      <w:r w:rsidR="00D60A1B" w:rsidRPr="00172E1F">
        <w:rPr>
          <w:rFonts w:eastAsia="Times New Roman" w:cstheme="minorHAnsi"/>
          <w:sz w:val="24"/>
          <w:szCs w:val="24"/>
        </w:rPr>
        <w:t>For mor</w:t>
      </w:r>
      <w:r w:rsidR="00D60A1B" w:rsidRPr="00172E1F">
        <w:rPr>
          <w:rFonts w:eastAsia="Times New Roman" w:cstheme="minorHAnsi"/>
          <w:color w:val="000000"/>
          <w:sz w:val="24"/>
          <w:szCs w:val="24"/>
        </w:rPr>
        <w:t xml:space="preserve">e information about records </w:t>
      </w:r>
      <w:r w:rsidR="00F267A2" w:rsidRPr="00172E1F">
        <w:rPr>
          <w:rFonts w:eastAsia="Times New Roman" w:cstheme="minorHAnsi"/>
          <w:color w:val="000000"/>
          <w:sz w:val="24"/>
          <w:szCs w:val="24"/>
        </w:rPr>
        <w:t>th</w:t>
      </w:r>
      <w:r w:rsidR="00D60A1B" w:rsidRPr="00172E1F">
        <w:rPr>
          <w:rFonts w:eastAsia="Times New Roman" w:cstheme="minorHAnsi"/>
          <w:color w:val="000000"/>
          <w:sz w:val="24"/>
          <w:szCs w:val="24"/>
        </w:rPr>
        <w:t>at</w:t>
      </w:r>
      <w:r w:rsidR="00ED627C" w:rsidRPr="00172E1F">
        <w:rPr>
          <w:rFonts w:eastAsia="Times New Roman" w:cstheme="minorHAnsi"/>
          <w:color w:val="000000"/>
          <w:sz w:val="24"/>
          <w:szCs w:val="24"/>
        </w:rPr>
        <w:t xml:space="preserve"> have been permanent</w:t>
      </w:r>
      <w:r w:rsidR="00F267A2" w:rsidRPr="00172E1F">
        <w:rPr>
          <w:rFonts w:eastAsia="Times New Roman" w:cstheme="minorHAnsi"/>
          <w:color w:val="000000"/>
          <w:sz w:val="24"/>
          <w:szCs w:val="24"/>
        </w:rPr>
        <w:t>ly</w:t>
      </w:r>
      <w:r w:rsidR="00ED627C" w:rsidRPr="00172E1F">
        <w:rPr>
          <w:rFonts w:eastAsia="Times New Roman" w:cstheme="minorHAnsi"/>
          <w:color w:val="000000"/>
          <w:sz w:val="24"/>
          <w:szCs w:val="24"/>
        </w:rPr>
        <w:t xml:space="preserve"> accessioned at</w:t>
      </w:r>
      <w:r w:rsidR="00D60A1B" w:rsidRPr="00172E1F">
        <w:rPr>
          <w:rFonts w:eastAsia="Times New Roman" w:cstheme="minorHAnsi"/>
          <w:color w:val="000000"/>
          <w:sz w:val="24"/>
          <w:szCs w:val="24"/>
        </w:rPr>
        <w:t xml:space="preserve"> NARA, please see </w:t>
      </w:r>
      <w:hyperlink r:id="rId8" w:history="1">
        <w:r w:rsidR="00D60A1B" w:rsidRPr="00172E1F">
          <w:rPr>
            <w:rStyle w:val="Hyperlink"/>
            <w:rFonts w:eastAsia="Times New Roman" w:cstheme="minorHAnsi"/>
            <w:sz w:val="24"/>
            <w:szCs w:val="24"/>
          </w:rPr>
          <w:t>https://www.archives.gov/research/start</w:t>
        </w:r>
      </w:hyperlink>
      <w:r w:rsidR="00FC5AD7" w:rsidRPr="00172E1F">
        <w:rPr>
          <w:rFonts w:eastAsia="Times New Roman" w:cstheme="minorHAnsi"/>
          <w:color w:val="000000"/>
          <w:sz w:val="24"/>
          <w:szCs w:val="24"/>
        </w:rPr>
        <w:t xml:space="preserve"> </w:t>
      </w:r>
    </w:p>
    <w:p w14:paraId="6A97EE3F" w14:textId="77777777" w:rsidR="00D60A1B" w:rsidRPr="00172E1F" w:rsidRDefault="00D60A1B" w:rsidP="004E57F9">
      <w:pPr>
        <w:spacing w:after="0" w:line="240" w:lineRule="auto"/>
        <w:textAlignment w:val="baseline"/>
        <w:rPr>
          <w:rFonts w:eastAsia="Times New Roman" w:cstheme="minorHAnsi"/>
          <w:color w:val="000000"/>
          <w:sz w:val="24"/>
          <w:szCs w:val="24"/>
        </w:rPr>
      </w:pPr>
    </w:p>
    <w:p w14:paraId="14D6D62C" w14:textId="207D7CB6" w:rsidR="001528A6" w:rsidRPr="00172E1F" w:rsidRDefault="000F37AF" w:rsidP="004E57F9">
      <w:pPr>
        <w:spacing w:after="0" w:line="240" w:lineRule="auto"/>
        <w:textAlignment w:val="baseline"/>
        <w:rPr>
          <w:rFonts w:eastAsia="Times New Roman" w:cstheme="minorHAnsi"/>
          <w:color w:val="000000"/>
          <w:sz w:val="24"/>
          <w:szCs w:val="24"/>
        </w:rPr>
      </w:pPr>
      <w:r w:rsidRPr="00172E1F">
        <w:rPr>
          <w:rFonts w:eastAsia="Times New Roman" w:cstheme="minorHAnsi"/>
          <w:color w:val="000000"/>
          <w:sz w:val="24"/>
          <w:szCs w:val="24"/>
        </w:rPr>
        <w:t xml:space="preserve">Due to the large volume of programs produced by VOA, </w:t>
      </w:r>
      <w:r w:rsidR="005B3E8F" w:rsidRPr="00172E1F">
        <w:rPr>
          <w:rFonts w:eastAsia="Times New Roman" w:cstheme="minorHAnsi"/>
          <w:color w:val="000000"/>
          <w:sz w:val="24"/>
          <w:szCs w:val="24"/>
        </w:rPr>
        <w:t xml:space="preserve">only </w:t>
      </w:r>
      <w:r w:rsidR="00172E1F" w:rsidRPr="00172E1F">
        <w:rPr>
          <w:rFonts w:eastAsia="Times New Roman" w:cstheme="minorHAnsi"/>
          <w:color w:val="000000"/>
          <w:sz w:val="24"/>
          <w:szCs w:val="24"/>
        </w:rPr>
        <w:t xml:space="preserve">a </w:t>
      </w:r>
      <w:r w:rsidR="00AC617E">
        <w:rPr>
          <w:rFonts w:eastAsia="Times New Roman" w:cstheme="minorHAnsi"/>
          <w:color w:val="000000"/>
          <w:sz w:val="24"/>
          <w:szCs w:val="24"/>
        </w:rPr>
        <w:t>small fraction of recordings have</w:t>
      </w:r>
      <w:r w:rsidRPr="00172E1F">
        <w:rPr>
          <w:rFonts w:eastAsia="Times New Roman" w:cstheme="minorHAnsi"/>
          <w:color w:val="000000"/>
          <w:sz w:val="24"/>
          <w:szCs w:val="24"/>
        </w:rPr>
        <w:t xml:space="preserve"> been scheduled as permanent. </w:t>
      </w:r>
      <w:r w:rsidR="00E96776" w:rsidRPr="00172E1F">
        <w:rPr>
          <w:rFonts w:eastAsia="Times New Roman" w:cstheme="minorHAnsi"/>
          <w:color w:val="000000"/>
          <w:sz w:val="24"/>
          <w:szCs w:val="24"/>
        </w:rPr>
        <w:t>At NARA, researchers will find p</w:t>
      </w:r>
      <w:r w:rsidR="0031749A" w:rsidRPr="00172E1F">
        <w:rPr>
          <w:rFonts w:eastAsia="Times New Roman" w:cstheme="minorHAnsi"/>
          <w:color w:val="000000"/>
          <w:sz w:val="24"/>
          <w:szCs w:val="24"/>
        </w:rPr>
        <w:t xml:space="preserve">ermanent records for </w:t>
      </w:r>
      <w:r w:rsidR="00DD15C7" w:rsidRPr="00172E1F">
        <w:rPr>
          <w:rFonts w:eastAsia="Times New Roman" w:cstheme="minorHAnsi"/>
          <w:color w:val="000000"/>
          <w:sz w:val="24"/>
          <w:szCs w:val="24"/>
        </w:rPr>
        <w:t>VOA</w:t>
      </w:r>
      <w:r w:rsidR="00424672" w:rsidRPr="00172E1F">
        <w:rPr>
          <w:rFonts w:eastAsia="Times New Roman" w:cstheme="minorHAnsi"/>
          <w:color w:val="000000"/>
          <w:sz w:val="24"/>
          <w:szCs w:val="24"/>
        </w:rPr>
        <w:t xml:space="preserve"> broadcasts </w:t>
      </w:r>
      <w:r w:rsidR="00CE7BC7" w:rsidRPr="00172E1F">
        <w:rPr>
          <w:rFonts w:eastAsia="Times New Roman" w:cstheme="minorHAnsi"/>
          <w:color w:val="000000"/>
          <w:sz w:val="24"/>
          <w:szCs w:val="24"/>
        </w:rPr>
        <w:t xml:space="preserve">that </w:t>
      </w:r>
      <w:r w:rsidR="00424672" w:rsidRPr="00172E1F">
        <w:rPr>
          <w:rFonts w:eastAsia="Times New Roman" w:cstheme="minorHAnsi"/>
          <w:color w:val="000000"/>
          <w:sz w:val="24"/>
          <w:szCs w:val="24"/>
        </w:rPr>
        <w:t>have met certain selection criter</w:t>
      </w:r>
      <w:r w:rsidRPr="00172E1F">
        <w:rPr>
          <w:rFonts w:eastAsia="Times New Roman" w:cstheme="minorHAnsi"/>
          <w:color w:val="000000"/>
          <w:sz w:val="24"/>
          <w:szCs w:val="24"/>
        </w:rPr>
        <w:t xml:space="preserve">ia and </w:t>
      </w:r>
      <w:r w:rsidR="00716A67" w:rsidRPr="00172E1F">
        <w:rPr>
          <w:rFonts w:eastAsia="Times New Roman" w:cstheme="minorHAnsi"/>
          <w:color w:val="000000"/>
          <w:sz w:val="24"/>
          <w:szCs w:val="24"/>
        </w:rPr>
        <w:t xml:space="preserve">generally </w:t>
      </w:r>
      <w:r w:rsidR="00C47E05" w:rsidRPr="00172E1F">
        <w:rPr>
          <w:rFonts w:eastAsia="Times New Roman" w:cstheme="minorHAnsi"/>
          <w:color w:val="000000"/>
          <w:sz w:val="24"/>
          <w:szCs w:val="24"/>
        </w:rPr>
        <w:t xml:space="preserve">were produced </w:t>
      </w:r>
      <w:r w:rsidRPr="00172E1F">
        <w:rPr>
          <w:rFonts w:eastAsia="Times New Roman" w:cstheme="minorHAnsi"/>
          <w:color w:val="000000"/>
          <w:sz w:val="24"/>
          <w:szCs w:val="24"/>
        </w:rPr>
        <w:t xml:space="preserve">in </w:t>
      </w:r>
      <w:r w:rsidR="00C47E05" w:rsidRPr="00172E1F">
        <w:rPr>
          <w:rFonts w:eastAsia="Times New Roman" w:cstheme="minorHAnsi"/>
          <w:color w:val="000000"/>
          <w:sz w:val="24"/>
          <w:szCs w:val="24"/>
        </w:rPr>
        <w:t xml:space="preserve">the </w:t>
      </w:r>
      <w:r w:rsidRPr="00172E1F">
        <w:rPr>
          <w:rFonts w:eastAsia="Times New Roman" w:cstheme="minorHAnsi"/>
          <w:color w:val="000000"/>
          <w:sz w:val="24"/>
          <w:szCs w:val="24"/>
        </w:rPr>
        <w:t>English</w:t>
      </w:r>
      <w:r w:rsidR="00C47E05" w:rsidRPr="00172E1F">
        <w:rPr>
          <w:rFonts w:eastAsia="Times New Roman" w:cstheme="minorHAnsi"/>
          <w:color w:val="000000"/>
          <w:sz w:val="24"/>
          <w:szCs w:val="24"/>
        </w:rPr>
        <w:t xml:space="preserve"> language</w:t>
      </w:r>
      <w:r w:rsidR="00172E1F" w:rsidRPr="00172E1F">
        <w:rPr>
          <w:rFonts w:eastAsia="Times New Roman" w:cstheme="minorHAnsi"/>
          <w:color w:val="000000"/>
          <w:sz w:val="24"/>
          <w:szCs w:val="24"/>
        </w:rPr>
        <w:t xml:space="preserve">. </w:t>
      </w:r>
      <w:r w:rsidR="00716A67" w:rsidRPr="00172E1F">
        <w:rPr>
          <w:rFonts w:eastAsia="Times New Roman" w:cstheme="minorHAnsi"/>
          <w:color w:val="000000"/>
          <w:sz w:val="24"/>
          <w:szCs w:val="24"/>
        </w:rPr>
        <w:t>NARA</w:t>
      </w:r>
      <w:r w:rsidR="009455BE" w:rsidRPr="00172E1F">
        <w:rPr>
          <w:rFonts w:eastAsia="Times New Roman" w:cstheme="minorHAnsi"/>
          <w:color w:val="000000"/>
          <w:sz w:val="24"/>
          <w:szCs w:val="24"/>
        </w:rPr>
        <w:t xml:space="preserve"> considers programs to have permanent value based on </w:t>
      </w:r>
      <w:r w:rsidRPr="00172E1F">
        <w:rPr>
          <w:rFonts w:cstheme="minorHAnsi"/>
          <w:sz w:val="24"/>
          <w:szCs w:val="24"/>
        </w:rPr>
        <w:t>one or more of the following criteria</w:t>
      </w:r>
      <w:r w:rsidR="00794481" w:rsidRPr="00172E1F">
        <w:rPr>
          <w:rFonts w:cstheme="minorHAnsi"/>
          <w:sz w:val="24"/>
          <w:szCs w:val="24"/>
        </w:rPr>
        <w:t>: p</w:t>
      </w:r>
      <w:r w:rsidRPr="00172E1F">
        <w:rPr>
          <w:rFonts w:cstheme="minorHAnsi"/>
          <w:sz w:val="24"/>
          <w:szCs w:val="24"/>
        </w:rPr>
        <w:t xml:space="preserve">rograms submitted or selected for awards and honors; programs or original coverage by VOA or OCB of significant historical events or personages; programs selected by the various language services that reflect and document important milestones in the broadcast history of each language service; media appearances, press conferences, speeches, remarks of the members of agency; media appearances, press conferences, speeches, remarks, etc., by the heads of OCB and VOA; VOA or OCB coverage of </w:t>
      </w:r>
      <w:r w:rsidR="00AC617E">
        <w:rPr>
          <w:rFonts w:cstheme="minorHAnsi"/>
          <w:sz w:val="24"/>
          <w:szCs w:val="24"/>
        </w:rPr>
        <w:t>p</w:t>
      </w:r>
      <w:r w:rsidRPr="00172E1F">
        <w:rPr>
          <w:rFonts w:cstheme="minorHAnsi"/>
          <w:sz w:val="24"/>
          <w:szCs w:val="24"/>
        </w:rPr>
        <w:t xml:space="preserve">residential speeches, press conferences, trips, etc., including coverage of their families, when available; and/or coverage of visits to the United States by foreign heads of state. </w:t>
      </w:r>
      <w:r w:rsidRPr="00172E1F">
        <w:rPr>
          <w:rFonts w:eastAsia="Times New Roman" w:cstheme="minorHAnsi"/>
          <w:color w:val="000000"/>
          <w:sz w:val="24"/>
          <w:szCs w:val="24"/>
        </w:rPr>
        <w:t xml:space="preserve"> </w:t>
      </w:r>
    </w:p>
    <w:p w14:paraId="6F9B94CC" w14:textId="77777777" w:rsidR="001528A6" w:rsidRPr="00172E1F" w:rsidRDefault="001528A6" w:rsidP="004E57F9">
      <w:pPr>
        <w:spacing w:after="0" w:line="240" w:lineRule="auto"/>
        <w:textAlignment w:val="baseline"/>
        <w:rPr>
          <w:rFonts w:eastAsia="Times New Roman" w:cstheme="minorHAnsi"/>
          <w:color w:val="000000"/>
          <w:sz w:val="24"/>
          <w:szCs w:val="24"/>
        </w:rPr>
      </w:pPr>
    </w:p>
    <w:p w14:paraId="181B483A" w14:textId="6E13BC28" w:rsidR="00424672" w:rsidRPr="00172E1F" w:rsidRDefault="000F37AF" w:rsidP="004E57F9">
      <w:pPr>
        <w:spacing w:after="0" w:line="240" w:lineRule="auto"/>
        <w:textAlignment w:val="baseline"/>
        <w:rPr>
          <w:rFonts w:eastAsia="Times New Roman" w:cstheme="minorHAnsi"/>
          <w:color w:val="000000"/>
          <w:sz w:val="24"/>
          <w:szCs w:val="24"/>
        </w:rPr>
      </w:pPr>
      <w:r w:rsidRPr="00172E1F">
        <w:rPr>
          <w:rFonts w:eastAsia="Times New Roman" w:cstheme="minorHAnsi"/>
          <w:color w:val="000000"/>
          <w:sz w:val="24"/>
          <w:szCs w:val="24"/>
        </w:rPr>
        <w:t xml:space="preserve">All other broadcasts have been determined to be temporary and will eventually be eligible for destruction or donation to an appropriate institution that will provide public access to them. </w:t>
      </w:r>
      <w:r w:rsidR="00D503B8" w:rsidRPr="00172E1F">
        <w:rPr>
          <w:rFonts w:eastAsia="Times New Roman" w:cstheme="minorHAnsi"/>
          <w:color w:val="000000"/>
          <w:sz w:val="24"/>
          <w:szCs w:val="24"/>
        </w:rPr>
        <w:t>NARA regards b</w:t>
      </w:r>
      <w:r w:rsidR="00014D1E" w:rsidRPr="00172E1F">
        <w:rPr>
          <w:rFonts w:eastAsia="Times New Roman" w:cstheme="minorHAnsi"/>
          <w:color w:val="000000"/>
          <w:sz w:val="24"/>
          <w:szCs w:val="24"/>
        </w:rPr>
        <w:t>roadcasts in languages other than English</w:t>
      </w:r>
      <w:r w:rsidR="00455DA9" w:rsidRPr="00172E1F">
        <w:rPr>
          <w:rFonts w:eastAsia="Times New Roman" w:cstheme="minorHAnsi"/>
          <w:color w:val="000000"/>
          <w:sz w:val="24"/>
          <w:szCs w:val="24"/>
        </w:rPr>
        <w:t xml:space="preserve">, generally </w:t>
      </w:r>
      <w:r w:rsidR="00014D1E" w:rsidRPr="00172E1F">
        <w:rPr>
          <w:rFonts w:eastAsia="Times New Roman" w:cstheme="minorHAnsi"/>
          <w:color w:val="000000"/>
          <w:sz w:val="24"/>
          <w:szCs w:val="24"/>
        </w:rPr>
        <w:t>as temporary</w:t>
      </w:r>
      <w:r w:rsidR="00D148C1" w:rsidRPr="00172E1F">
        <w:rPr>
          <w:rFonts w:eastAsia="Times New Roman" w:cstheme="minorHAnsi"/>
          <w:color w:val="000000"/>
          <w:sz w:val="24"/>
          <w:szCs w:val="24"/>
        </w:rPr>
        <w:t xml:space="preserve">, often because </w:t>
      </w:r>
      <w:r w:rsidR="005F707F" w:rsidRPr="00172E1F">
        <w:rPr>
          <w:rFonts w:eastAsia="Times New Roman" w:cstheme="minorHAnsi"/>
          <w:color w:val="000000"/>
          <w:sz w:val="24"/>
          <w:szCs w:val="24"/>
        </w:rPr>
        <w:t xml:space="preserve">English-language descriptors are not available or the content </w:t>
      </w:r>
      <w:r w:rsidR="00E348B7" w:rsidRPr="00172E1F">
        <w:rPr>
          <w:rFonts w:eastAsia="Times New Roman" w:cstheme="minorHAnsi"/>
          <w:color w:val="000000"/>
          <w:sz w:val="24"/>
          <w:szCs w:val="24"/>
        </w:rPr>
        <w:t xml:space="preserve">is </w:t>
      </w:r>
      <w:r w:rsidR="00B77CBC" w:rsidRPr="00172E1F">
        <w:rPr>
          <w:rFonts w:eastAsia="Times New Roman" w:cstheme="minorHAnsi"/>
          <w:color w:val="000000"/>
          <w:sz w:val="24"/>
          <w:szCs w:val="24"/>
        </w:rPr>
        <w:t>not reflective of NARA</w:t>
      </w:r>
      <w:r w:rsidR="00AB5D0B" w:rsidRPr="00172E1F">
        <w:rPr>
          <w:rFonts w:eastAsia="Times New Roman" w:cstheme="minorHAnsi"/>
          <w:color w:val="000000"/>
          <w:sz w:val="24"/>
          <w:szCs w:val="24"/>
        </w:rPr>
        <w:t>’</w:t>
      </w:r>
      <w:r w:rsidR="00B77CBC" w:rsidRPr="00172E1F">
        <w:rPr>
          <w:rFonts w:eastAsia="Times New Roman" w:cstheme="minorHAnsi"/>
          <w:color w:val="000000"/>
          <w:sz w:val="24"/>
          <w:szCs w:val="24"/>
        </w:rPr>
        <w:t xml:space="preserve">s </w:t>
      </w:r>
      <w:r w:rsidR="00F61280" w:rsidRPr="00172E1F">
        <w:rPr>
          <w:rFonts w:eastAsia="Times New Roman" w:cstheme="minorHAnsi"/>
          <w:color w:val="000000"/>
          <w:sz w:val="24"/>
          <w:szCs w:val="24"/>
        </w:rPr>
        <w:t xml:space="preserve">selection criteria. </w:t>
      </w:r>
      <w:r w:rsidR="00014D1E" w:rsidRPr="00172E1F">
        <w:rPr>
          <w:rFonts w:eastAsia="Times New Roman" w:cstheme="minorHAnsi"/>
          <w:color w:val="000000"/>
          <w:sz w:val="24"/>
          <w:szCs w:val="24"/>
        </w:rPr>
        <w:t xml:space="preserve">  </w:t>
      </w:r>
      <w:r w:rsidR="002F1518" w:rsidRPr="00172E1F">
        <w:rPr>
          <w:rFonts w:eastAsia="Times New Roman" w:cstheme="minorHAnsi"/>
          <w:color w:val="000000"/>
          <w:sz w:val="24"/>
          <w:szCs w:val="24"/>
        </w:rPr>
        <w:t xml:space="preserve"> </w:t>
      </w:r>
      <w:r w:rsidR="009B4EB5" w:rsidRPr="00172E1F">
        <w:rPr>
          <w:rFonts w:eastAsia="Times New Roman" w:cstheme="minorHAnsi"/>
          <w:color w:val="000000"/>
          <w:sz w:val="24"/>
          <w:szCs w:val="24"/>
        </w:rPr>
        <w:t xml:space="preserve"> </w:t>
      </w:r>
    </w:p>
    <w:p w14:paraId="58FAAEA5" w14:textId="13BCF857" w:rsidR="0074421A" w:rsidRPr="00172E1F" w:rsidRDefault="0074421A" w:rsidP="004E57F9">
      <w:pPr>
        <w:spacing w:after="0" w:line="240" w:lineRule="auto"/>
        <w:textAlignment w:val="baseline"/>
        <w:rPr>
          <w:rFonts w:eastAsia="Times New Roman" w:cstheme="minorHAnsi"/>
          <w:color w:val="000000"/>
          <w:sz w:val="24"/>
          <w:szCs w:val="24"/>
        </w:rPr>
      </w:pPr>
    </w:p>
    <w:p w14:paraId="05D86B3A" w14:textId="7CB81BDE" w:rsidR="002F32F3" w:rsidRPr="00172E1F" w:rsidRDefault="009F1D7F" w:rsidP="00270DC5">
      <w:pPr>
        <w:spacing w:after="0" w:line="240" w:lineRule="auto"/>
        <w:textAlignment w:val="baseline"/>
        <w:rPr>
          <w:rFonts w:eastAsia="Times New Roman" w:cstheme="minorHAnsi"/>
          <w:color w:val="000000"/>
          <w:sz w:val="24"/>
          <w:szCs w:val="24"/>
        </w:rPr>
      </w:pPr>
      <w:r w:rsidRPr="00172E1F">
        <w:rPr>
          <w:rFonts w:eastAsia="Times New Roman" w:cstheme="minorHAnsi"/>
          <w:color w:val="000000"/>
          <w:sz w:val="24"/>
          <w:szCs w:val="24"/>
        </w:rPr>
        <w:t xml:space="preserve">When the Voice of America, </w:t>
      </w:r>
      <w:r w:rsidR="00380C66" w:rsidRPr="00172E1F">
        <w:rPr>
          <w:rFonts w:eastAsia="Times New Roman" w:cstheme="minorHAnsi"/>
          <w:color w:val="000000"/>
          <w:sz w:val="24"/>
          <w:szCs w:val="24"/>
        </w:rPr>
        <w:t xml:space="preserve">MAM </w:t>
      </w:r>
      <w:r w:rsidRPr="00172E1F">
        <w:rPr>
          <w:rFonts w:eastAsia="Times New Roman" w:cstheme="minorHAnsi"/>
          <w:color w:val="000000"/>
          <w:sz w:val="24"/>
          <w:szCs w:val="24"/>
        </w:rPr>
        <w:t>Branch</w:t>
      </w:r>
      <w:r w:rsidR="00AC617E">
        <w:rPr>
          <w:rFonts w:eastAsia="Times New Roman" w:cstheme="minorHAnsi"/>
          <w:color w:val="000000"/>
          <w:sz w:val="24"/>
          <w:szCs w:val="24"/>
        </w:rPr>
        <w:t>,</w:t>
      </w:r>
      <w:r w:rsidRPr="00172E1F">
        <w:rPr>
          <w:rFonts w:eastAsia="Times New Roman" w:cstheme="minorHAnsi"/>
          <w:color w:val="000000"/>
          <w:sz w:val="24"/>
          <w:szCs w:val="24"/>
        </w:rPr>
        <w:t xml:space="preserve"> </w:t>
      </w:r>
      <w:r w:rsidR="000751BE" w:rsidRPr="00172E1F">
        <w:rPr>
          <w:rFonts w:eastAsia="Times New Roman" w:cstheme="minorHAnsi"/>
          <w:color w:val="000000"/>
          <w:sz w:val="24"/>
          <w:szCs w:val="24"/>
        </w:rPr>
        <w:t xml:space="preserve">prepares </w:t>
      </w:r>
      <w:r w:rsidR="00755EDB" w:rsidRPr="00172E1F">
        <w:rPr>
          <w:rFonts w:eastAsia="Times New Roman" w:cstheme="minorHAnsi"/>
          <w:color w:val="000000"/>
          <w:sz w:val="24"/>
          <w:szCs w:val="24"/>
        </w:rPr>
        <w:t xml:space="preserve">broadcast media </w:t>
      </w:r>
      <w:r w:rsidR="008C4F66" w:rsidRPr="00172E1F">
        <w:rPr>
          <w:rFonts w:eastAsia="Times New Roman" w:cstheme="minorHAnsi"/>
          <w:color w:val="000000"/>
          <w:sz w:val="24"/>
          <w:szCs w:val="24"/>
        </w:rPr>
        <w:t>content</w:t>
      </w:r>
      <w:r w:rsidR="00755EDB" w:rsidRPr="00172E1F">
        <w:rPr>
          <w:rFonts w:eastAsia="Times New Roman" w:cstheme="minorHAnsi"/>
          <w:color w:val="000000"/>
          <w:sz w:val="24"/>
          <w:szCs w:val="24"/>
        </w:rPr>
        <w:t xml:space="preserve"> for transfer, </w:t>
      </w:r>
      <w:r w:rsidR="0029449F" w:rsidRPr="00172E1F">
        <w:rPr>
          <w:rFonts w:eastAsia="Times New Roman" w:cstheme="minorHAnsi"/>
          <w:color w:val="000000"/>
          <w:sz w:val="24"/>
          <w:szCs w:val="24"/>
        </w:rPr>
        <w:t xml:space="preserve">it groups the content </w:t>
      </w:r>
      <w:r w:rsidR="004332C4" w:rsidRPr="00172E1F">
        <w:rPr>
          <w:rFonts w:eastAsia="Times New Roman" w:cstheme="minorHAnsi"/>
          <w:sz w:val="24"/>
          <w:szCs w:val="24"/>
        </w:rPr>
        <w:t xml:space="preserve">by </w:t>
      </w:r>
      <w:r w:rsidR="00AB5589" w:rsidRPr="00172E1F">
        <w:rPr>
          <w:rFonts w:eastAsia="Times New Roman" w:cstheme="minorHAnsi"/>
          <w:sz w:val="24"/>
          <w:szCs w:val="24"/>
        </w:rPr>
        <w:t>o</w:t>
      </w:r>
      <w:r w:rsidR="00F16289" w:rsidRPr="00172E1F">
        <w:rPr>
          <w:rFonts w:eastAsia="Times New Roman" w:cstheme="minorHAnsi"/>
          <w:sz w:val="24"/>
          <w:szCs w:val="24"/>
        </w:rPr>
        <w:t>ffice of origin (</w:t>
      </w:r>
      <w:r w:rsidR="00AB5589" w:rsidRPr="00172E1F">
        <w:rPr>
          <w:rFonts w:eastAsia="Times New Roman" w:cstheme="minorHAnsi"/>
          <w:sz w:val="24"/>
          <w:szCs w:val="24"/>
        </w:rPr>
        <w:t xml:space="preserve">separating </w:t>
      </w:r>
      <w:r w:rsidR="00EC2033" w:rsidRPr="00172E1F">
        <w:rPr>
          <w:rFonts w:eastAsia="Times New Roman" w:cstheme="minorHAnsi"/>
          <w:sz w:val="24"/>
          <w:szCs w:val="24"/>
        </w:rPr>
        <w:t xml:space="preserve">content produced by the VOA </w:t>
      </w:r>
      <w:r w:rsidR="00F16289" w:rsidRPr="00172E1F">
        <w:rPr>
          <w:rFonts w:eastAsia="Times New Roman" w:cstheme="minorHAnsi"/>
          <w:sz w:val="24"/>
          <w:szCs w:val="24"/>
        </w:rPr>
        <w:t>News Center a</w:t>
      </w:r>
      <w:r w:rsidR="00EC2033" w:rsidRPr="00172E1F">
        <w:rPr>
          <w:rFonts w:eastAsia="Times New Roman" w:cstheme="minorHAnsi"/>
          <w:sz w:val="24"/>
          <w:szCs w:val="24"/>
        </w:rPr>
        <w:t xml:space="preserve">nd each </w:t>
      </w:r>
      <w:r w:rsidR="00AC617E">
        <w:rPr>
          <w:rFonts w:eastAsia="Times New Roman" w:cstheme="minorHAnsi"/>
          <w:sz w:val="24"/>
          <w:szCs w:val="24"/>
        </w:rPr>
        <w:t>of VOA’s 47 l</w:t>
      </w:r>
      <w:r w:rsidR="00E91388" w:rsidRPr="00172E1F">
        <w:rPr>
          <w:rFonts w:eastAsia="Times New Roman" w:cstheme="minorHAnsi"/>
          <w:sz w:val="24"/>
          <w:szCs w:val="24"/>
        </w:rPr>
        <w:t xml:space="preserve">anguage </w:t>
      </w:r>
      <w:r w:rsidR="00AC617E">
        <w:rPr>
          <w:rFonts w:eastAsia="Times New Roman" w:cstheme="minorHAnsi"/>
          <w:sz w:val="24"/>
          <w:szCs w:val="24"/>
        </w:rPr>
        <w:t>s</w:t>
      </w:r>
      <w:r w:rsidR="00E91388" w:rsidRPr="00172E1F">
        <w:rPr>
          <w:rFonts w:eastAsia="Times New Roman" w:cstheme="minorHAnsi"/>
          <w:sz w:val="24"/>
          <w:szCs w:val="24"/>
        </w:rPr>
        <w:t xml:space="preserve">ervices), </w:t>
      </w:r>
      <w:r w:rsidR="004332C4" w:rsidRPr="00172E1F">
        <w:rPr>
          <w:rFonts w:eastAsia="Times New Roman" w:cstheme="minorHAnsi"/>
          <w:sz w:val="24"/>
          <w:szCs w:val="24"/>
        </w:rPr>
        <w:t>date</w:t>
      </w:r>
      <w:r w:rsidR="00F16289" w:rsidRPr="00172E1F">
        <w:rPr>
          <w:rFonts w:eastAsia="Times New Roman" w:cstheme="minorHAnsi"/>
          <w:sz w:val="24"/>
          <w:szCs w:val="24"/>
        </w:rPr>
        <w:t>-range</w:t>
      </w:r>
      <w:r w:rsidR="004332C4" w:rsidRPr="00172E1F">
        <w:rPr>
          <w:rFonts w:eastAsia="Times New Roman" w:cstheme="minorHAnsi"/>
          <w:sz w:val="24"/>
          <w:szCs w:val="24"/>
        </w:rPr>
        <w:t xml:space="preserve"> and format</w:t>
      </w:r>
      <w:r w:rsidR="00172E1F" w:rsidRPr="00172E1F">
        <w:rPr>
          <w:rFonts w:eastAsia="Times New Roman" w:cstheme="minorHAnsi"/>
          <w:sz w:val="24"/>
          <w:szCs w:val="24"/>
        </w:rPr>
        <w:t xml:space="preserve">. </w:t>
      </w:r>
      <w:r w:rsidR="00380C66" w:rsidRPr="00172E1F">
        <w:rPr>
          <w:rFonts w:eastAsia="Times New Roman" w:cstheme="minorHAnsi"/>
          <w:sz w:val="24"/>
          <w:szCs w:val="24"/>
        </w:rPr>
        <w:t xml:space="preserve">The MAM Branch </w:t>
      </w:r>
      <w:r w:rsidR="00B74589" w:rsidRPr="00172E1F">
        <w:rPr>
          <w:rFonts w:eastAsia="Times New Roman" w:cstheme="minorHAnsi"/>
          <w:sz w:val="24"/>
          <w:szCs w:val="24"/>
        </w:rPr>
        <w:t>then wo</w:t>
      </w:r>
      <w:r w:rsidR="00A94780" w:rsidRPr="00172E1F">
        <w:rPr>
          <w:rFonts w:eastAsia="Times New Roman" w:cstheme="minorHAnsi"/>
          <w:sz w:val="24"/>
          <w:szCs w:val="24"/>
        </w:rPr>
        <w:t>rk</w:t>
      </w:r>
      <w:r w:rsidR="00B74589" w:rsidRPr="00172E1F">
        <w:rPr>
          <w:rFonts w:eastAsia="Times New Roman" w:cstheme="minorHAnsi"/>
          <w:sz w:val="24"/>
          <w:szCs w:val="24"/>
        </w:rPr>
        <w:t>s</w:t>
      </w:r>
      <w:r w:rsidR="00A94780" w:rsidRPr="00172E1F">
        <w:rPr>
          <w:rFonts w:eastAsia="Times New Roman" w:cstheme="minorHAnsi"/>
          <w:sz w:val="24"/>
          <w:szCs w:val="24"/>
        </w:rPr>
        <w:t xml:space="preserve"> with the </w:t>
      </w:r>
      <w:r w:rsidR="00A8761B" w:rsidRPr="00172E1F">
        <w:rPr>
          <w:rFonts w:eastAsia="Times New Roman" w:cstheme="minorHAnsi"/>
          <w:sz w:val="24"/>
          <w:szCs w:val="24"/>
        </w:rPr>
        <w:t xml:space="preserve">USAGM </w:t>
      </w:r>
      <w:r w:rsidR="00AC617E">
        <w:rPr>
          <w:rFonts w:eastAsia="Times New Roman" w:cstheme="minorHAnsi"/>
          <w:sz w:val="24"/>
          <w:szCs w:val="24"/>
        </w:rPr>
        <w:t>records m</w:t>
      </w:r>
      <w:bookmarkStart w:id="0" w:name="_GoBack"/>
      <w:bookmarkEnd w:id="0"/>
      <w:r w:rsidR="00270DC5" w:rsidRPr="00172E1F">
        <w:rPr>
          <w:rFonts w:eastAsia="Times New Roman" w:cstheme="minorHAnsi"/>
          <w:sz w:val="24"/>
          <w:szCs w:val="24"/>
        </w:rPr>
        <w:t xml:space="preserve">anager and NARA to </w:t>
      </w:r>
      <w:r w:rsidR="007951A6" w:rsidRPr="00172E1F">
        <w:rPr>
          <w:rFonts w:eastAsia="Times New Roman" w:cstheme="minorHAnsi"/>
          <w:sz w:val="24"/>
          <w:szCs w:val="24"/>
        </w:rPr>
        <w:t xml:space="preserve">determine </w:t>
      </w:r>
      <w:r w:rsidR="000F37AF" w:rsidRPr="00172E1F">
        <w:rPr>
          <w:rFonts w:cstheme="minorHAnsi"/>
          <w:sz w:val="24"/>
          <w:szCs w:val="24"/>
          <w:shd w:val="clear" w:color="auto" w:fill="FFFFFF"/>
        </w:rPr>
        <w:t>final disposition, designating them as either temporary (disposable) or permanent (archival)</w:t>
      </w:r>
      <w:r w:rsidR="00172E1F" w:rsidRPr="00172E1F">
        <w:rPr>
          <w:rFonts w:cstheme="minorHAnsi"/>
          <w:sz w:val="24"/>
          <w:szCs w:val="24"/>
          <w:shd w:val="clear" w:color="auto" w:fill="FFFFFF"/>
        </w:rPr>
        <w:t xml:space="preserve">. </w:t>
      </w:r>
      <w:r w:rsidR="00A412DD" w:rsidRPr="00172E1F">
        <w:rPr>
          <w:rFonts w:eastAsia="Times New Roman" w:cstheme="minorHAnsi"/>
          <w:sz w:val="24"/>
          <w:szCs w:val="24"/>
        </w:rPr>
        <w:t xml:space="preserve">Broadcast records that </w:t>
      </w:r>
      <w:r w:rsidR="00A077A6" w:rsidRPr="00172E1F">
        <w:rPr>
          <w:rFonts w:eastAsia="Times New Roman" w:cstheme="minorHAnsi"/>
          <w:sz w:val="24"/>
          <w:szCs w:val="24"/>
        </w:rPr>
        <w:t xml:space="preserve">NARA </w:t>
      </w:r>
      <w:r w:rsidR="00FC150E" w:rsidRPr="00172E1F">
        <w:rPr>
          <w:rFonts w:eastAsia="Times New Roman" w:cstheme="minorHAnsi"/>
          <w:sz w:val="24"/>
          <w:szCs w:val="24"/>
        </w:rPr>
        <w:t xml:space="preserve">releases as ‘temporary’ </w:t>
      </w:r>
      <w:r w:rsidR="00414449" w:rsidRPr="00172E1F">
        <w:rPr>
          <w:rFonts w:eastAsia="Times New Roman" w:cstheme="minorHAnsi"/>
          <w:sz w:val="24"/>
          <w:szCs w:val="24"/>
        </w:rPr>
        <w:t xml:space="preserve">may be </w:t>
      </w:r>
      <w:r w:rsidR="00FC150E" w:rsidRPr="00172E1F">
        <w:rPr>
          <w:rFonts w:eastAsia="Times New Roman" w:cstheme="minorHAnsi"/>
          <w:sz w:val="24"/>
          <w:szCs w:val="24"/>
        </w:rPr>
        <w:t xml:space="preserve">offered to the </w:t>
      </w:r>
      <w:r w:rsidR="00A077A6" w:rsidRPr="00172E1F">
        <w:rPr>
          <w:rFonts w:eastAsia="Times New Roman" w:cstheme="minorHAnsi"/>
          <w:sz w:val="24"/>
          <w:szCs w:val="24"/>
        </w:rPr>
        <w:t>Library of Congress</w:t>
      </w:r>
      <w:r w:rsidR="000F37AF" w:rsidRPr="00172E1F">
        <w:rPr>
          <w:rFonts w:eastAsia="Times New Roman" w:cstheme="minorHAnsi"/>
          <w:sz w:val="24"/>
          <w:szCs w:val="24"/>
        </w:rPr>
        <w:t xml:space="preserve"> or other </w:t>
      </w:r>
      <w:r w:rsidR="00FE15ED" w:rsidRPr="00172E1F">
        <w:rPr>
          <w:rFonts w:eastAsia="Times New Roman" w:cstheme="minorHAnsi"/>
          <w:sz w:val="24"/>
          <w:szCs w:val="24"/>
        </w:rPr>
        <w:t xml:space="preserve">repository </w:t>
      </w:r>
      <w:r w:rsidR="006532A2" w:rsidRPr="00172E1F">
        <w:rPr>
          <w:rFonts w:eastAsia="Times New Roman" w:cstheme="minorHAnsi"/>
          <w:sz w:val="24"/>
          <w:szCs w:val="24"/>
        </w:rPr>
        <w:t>approved by NARA</w:t>
      </w:r>
      <w:r w:rsidR="002C7F8E" w:rsidRPr="00172E1F">
        <w:rPr>
          <w:rFonts w:eastAsia="Times New Roman" w:cstheme="minorHAnsi"/>
          <w:sz w:val="24"/>
          <w:szCs w:val="24"/>
        </w:rPr>
        <w:t>.</w:t>
      </w:r>
      <w:r w:rsidR="004B590B" w:rsidRPr="00172E1F">
        <w:rPr>
          <w:rFonts w:eastAsia="Times New Roman" w:cstheme="minorHAnsi"/>
          <w:sz w:val="24"/>
          <w:szCs w:val="24"/>
        </w:rPr>
        <w:t xml:space="preserve"> Records </w:t>
      </w:r>
      <w:r w:rsidR="004B590B" w:rsidRPr="00172E1F">
        <w:rPr>
          <w:rFonts w:eastAsia="Times New Roman" w:cstheme="minorHAnsi"/>
          <w:color w:val="000000"/>
          <w:sz w:val="24"/>
          <w:szCs w:val="24"/>
        </w:rPr>
        <w:t>that the</w:t>
      </w:r>
      <w:r w:rsidR="002C7F8E" w:rsidRPr="00172E1F">
        <w:rPr>
          <w:rFonts w:eastAsia="Times New Roman" w:cstheme="minorHAnsi"/>
          <w:color w:val="000000"/>
          <w:sz w:val="24"/>
          <w:szCs w:val="24"/>
        </w:rPr>
        <w:t xml:space="preserve"> L</w:t>
      </w:r>
      <w:r w:rsidR="00A077A6" w:rsidRPr="00172E1F">
        <w:rPr>
          <w:rFonts w:eastAsia="Times New Roman" w:cstheme="minorHAnsi"/>
          <w:color w:val="000000"/>
          <w:sz w:val="24"/>
          <w:szCs w:val="24"/>
        </w:rPr>
        <w:t>ibrary of Congress</w:t>
      </w:r>
      <w:r w:rsidR="004B590B" w:rsidRPr="00172E1F">
        <w:rPr>
          <w:rFonts w:eastAsia="Times New Roman" w:cstheme="minorHAnsi"/>
          <w:color w:val="000000"/>
          <w:sz w:val="24"/>
          <w:szCs w:val="24"/>
        </w:rPr>
        <w:t xml:space="preserve"> declines ma</w:t>
      </w:r>
      <w:r w:rsidR="00D73950" w:rsidRPr="00172E1F">
        <w:rPr>
          <w:rFonts w:eastAsia="Times New Roman" w:cstheme="minorHAnsi"/>
          <w:color w:val="000000"/>
          <w:sz w:val="24"/>
          <w:szCs w:val="24"/>
        </w:rPr>
        <w:t>y be destroy</w:t>
      </w:r>
      <w:r w:rsidR="002F0E83" w:rsidRPr="00172E1F">
        <w:rPr>
          <w:rFonts w:eastAsia="Times New Roman" w:cstheme="minorHAnsi"/>
          <w:color w:val="000000"/>
          <w:sz w:val="24"/>
          <w:szCs w:val="24"/>
        </w:rPr>
        <w:t>ed</w:t>
      </w:r>
      <w:r w:rsidR="00172E1F" w:rsidRPr="00172E1F">
        <w:rPr>
          <w:rFonts w:eastAsia="Times New Roman" w:cstheme="minorHAnsi"/>
          <w:color w:val="000000"/>
          <w:sz w:val="24"/>
          <w:szCs w:val="24"/>
        </w:rPr>
        <w:t xml:space="preserve">. </w:t>
      </w:r>
      <w:r w:rsidR="002F0E83" w:rsidRPr="00172E1F">
        <w:rPr>
          <w:rFonts w:eastAsia="Times New Roman" w:cstheme="minorHAnsi"/>
          <w:color w:val="000000"/>
          <w:sz w:val="24"/>
          <w:szCs w:val="24"/>
        </w:rPr>
        <w:t xml:space="preserve">If </w:t>
      </w:r>
      <w:r w:rsidR="00D73950" w:rsidRPr="00172E1F">
        <w:rPr>
          <w:rFonts w:eastAsia="Times New Roman" w:cstheme="minorHAnsi"/>
          <w:color w:val="000000"/>
          <w:sz w:val="24"/>
          <w:szCs w:val="24"/>
        </w:rPr>
        <w:t xml:space="preserve">another </w:t>
      </w:r>
      <w:r w:rsidR="006532A2" w:rsidRPr="00172E1F">
        <w:rPr>
          <w:rFonts w:eastAsia="Times New Roman" w:cstheme="minorHAnsi"/>
          <w:sz w:val="24"/>
          <w:szCs w:val="24"/>
        </w:rPr>
        <w:t xml:space="preserve">cultural heritage institution or </w:t>
      </w:r>
      <w:r w:rsidR="002F0E83" w:rsidRPr="00172E1F">
        <w:rPr>
          <w:rFonts w:eastAsia="Times New Roman" w:cstheme="minorHAnsi"/>
          <w:color w:val="000000"/>
          <w:sz w:val="24"/>
          <w:szCs w:val="24"/>
        </w:rPr>
        <w:t xml:space="preserve">repository </w:t>
      </w:r>
      <w:r w:rsidR="00E10135" w:rsidRPr="00172E1F">
        <w:rPr>
          <w:rFonts w:eastAsia="Times New Roman" w:cstheme="minorHAnsi"/>
          <w:color w:val="000000"/>
          <w:sz w:val="24"/>
          <w:szCs w:val="24"/>
        </w:rPr>
        <w:t>expresses i</w:t>
      </w:r>
      <w:r w:rsidR="002F0E83" w:rsidRPr="00172E1F">
        <w:rPr>
          <w:rFonts w:eastAsia="Times New Roman" w:cstheme="minorHAnsi"/>
          <w:color w:val="000000"/>
          <w:sz w:val="24"/>
          <w:szCs w:val="24"/>
        </w:rPr>
        <w:t>nterest</w:t>
      </w:r>
      <w:r w:rsidR="00414449" w:rsidRPr="00172E1F">
        <w:rPr>
          <w:rFonts w:eastAsia="Times New Roman" w:cstheme="minorHAnsi"/>
          <w:color w:val="000000"/>
          <w:sz w:val="24"/>
          <w:szCs w:val="24"/>
        </w:rPr>
        <w:t xml:space="preserve"> </w:t>
      </w:r>
      <w:r w:rsidR="00E10135" w:rsidRPr="00172E1F">
        <w:rPr>
          <w:rFonts w:eastAsia="Times New Roman" w:cstheme="minorHAnsi"/>
          <w:color w:val="000000"/>
          <w:sz w:val="24"/>
          <w:szCs w:val="24"/>
        </w:rPr>
        <w:t>and has the capacity</w:t>
      </w:r>
      <w:r w:rsidR="0060095F" w:rsidRPr="00172E1F">
        <w:rPr>
          <w:rFonts w:eastAsia="Times New Roman" w:cstheme="minorHAnsi"/>
          <w:color w:val="000000"/>
          <w:sz w:val="24"/>
          <w:szCs w:val="24"/>
        </w:rPr>
        <w:t xml:space="preserve"> </w:t>
      </w:r>
      <w:r w:rsidR="009F2C52" w:rsidRPr="00172E1F">
        <w:rPr>
          <w:rFonts w:eastAsia="Times New Roman" w:cstheme="minorHAnsi"/>
          <w:color w:val="000000"/>
          <w:sz w:val="24"/>
          <w:szCs w:val="24"/>
        </w:rPr>
        <w:t xml:space="preserve">to </w:t>
      </w:r>
      <w:r w:rsidR="00E10135" w:rsidRPr="00172E1F">
        <w:rPr>
          <w:rFonts w:eastAsia="Times New Roman" w:cstheme="minorHAnsi"/>
          <w:color w:val="000000"/>
          <w:sz w:val="24"/>
          <w:szCs w:val="24"/>
        </w:rPr>
        <w:t>m</w:t>
      </w:r>
      <w:r w:rsidR="00A20CAC" w:rsidRPr="00172E1F">
        <w:rPr>
          <w:rFonts w:eastAsia="Times New Roman" w:cstheme="minorHAnsi"/>
          <w:color w:val="000000"/>
          <w:sz w:val="24"/>
          <w:szCs w:val="24"/>
        </w:rPr>
        <w:t>aintain</w:t>
      </w:r>
      <w:r w:rsidR="0061174B" w:rsidRPr="00172E1F">
        <w:rPr>
          <w:rFonts w:eastAsia="Times New Roman" w:cstheme="minorHAnsi"/>
          <w:color w:val="000000"/>
          <w:sz w:val="24"/>
          <w:szCs w:val="24"/>
        </w:rPr>
        <w:t xml:space="preserve"> a </w:t>
      </w:r>
      <w:r w:rsidR="002F0E83" w:rsidRPr="00172E1F">
        <w:rPr>
          <w:rFonts w:eastAsia="Times New Roman" w:cstheme="minorHAnsi"/>
          <w:color w:val="000000"/>
          <w:sz w:val="24"/>
          <w:szCs w:val="24"/>
        </w:rPr>
        <w:t>collection</w:t>
      </w:r>
      <w:r w:rsidR="006532A2" w:rsidRPr="00172E1F">
        <w:rPr>
          <w:rFonts w:eastAsia="Times New Roman" w:cstheme="minorHAnsi"/>
          <w:color w:val="000000"/>
          <w:sz w:val="24"/>
          <w:szCs w:val="24"/>
        </w:rPr>
        <w:t xml:space="preserve"> and provide free access to the collection</w:t>
      </w:r>
      <w:r w:rsidR="00E002F3" w:rsidRPr="00172E1F">
        <w:rPr>
          <w:rFonts w:eastAsia="Times New Roman" w:cstheme="minorHAnsi"/>
          <w:color w:val="000000"/>
          <w:sz w:val="24"/>
          <w:szCs w:val="24"/>
        </w:rPr>
        <w:t>,</w:t>
      </w:r>
      <w:r w:rsidR="006532A2" w:rsidRPr="00172E1F">
        <w:rPr>
          <w:rFonts w:eastAsia="Times New Roman" w:cstheme="minorHAnsi"/>
          <w:color w:val="000000"/>
          <w:sz w:val="24"/>
          <w:szCs w:val="24"/>
        </w:rPr>
        <w:t xml:space="preserve"> </w:t>
      </w:r>
      <w:r w:rsidR="00A20CAC" w:rsidRPr="00172E1F">
        <w:rPr>
          <w:rFonts w:eastAsia="Times New Roman" w:cstheme="minorHAnsi"/>
          <w:color w:val="000000"/>
          <w:sz w:val="24"/>
          <w:szCs w:val="24"/>
        </w:rPr>
        <w:t xml:space="preserve">a donation or </w:t>
      </w:r>
      <w:r w:rsidR="006355C8" w:rsidRPr="00172E1F">
        <w:rPr>
          <w:rFonts w:eastAsia="Times New Roman" w:cstheme="minorHAnsi"/>
          <w:color w:val="000000"/>
          <w:sz w:val="24"/>
          <w:szCs w:val="24"/>
        </w:rPr>
        <w:t xml:space="preserve">permanent loan </w:t>
      </w:r>
      <w:r w:rsidR="005C0E97" w:rsidRPr="00172E1F">
        <w:rPr>
          <w:rFonts w:eastAsia="Times New Roman" w:cstheme="minorHAnsi"/>
          <w:color w:val="000000"/>
          <w:sz w:val="24"/>
          <w:szCs w:val="24"/>
        </w:rPr>
        <w:t xml:space="preserve">agreement </w:t>
      </w:r>
      <w:r w:rsidR="00A20CAC" w:rsidRPr="00172E1F">
        <w:rPr>
          <w:rFonts w:eastAsia="Times New Roman" w:cstheme="minorHAnsi"/>
          <w:color w:val="000000"/>
          <w:sz w:val="24"/>
          <w:szCs w:val="24"/>
        </w:rPr>
        <w:t>may result.</w:t>
      </w:r>
      <w:r w:rsidR="002F32F3" w:rsidRPr="00172E1F">
        <w:rPr>
          <w:rFonts w:eastAsia="Times New Roman" w:cstheme="minorHAnsi"/>
          <w:color w:val="000000"/>
          <w:sz w:val="24"/>
          <w:szCs w:val="24"/>
        </w:rPr>
        <w:t xml:space="preserve"> </w:t>
      </w:r>
    </w:p>
    <w:p w14:paraId="5151078A" w14:textId="77777777" w:rsidR="002F32F3" w:rsidRPr="00172E1F" w:rsidRDefault="002F32F3" w:rsidP="00270DC5">
      <w:pPr>
        <w:spacing w:after="0" w:line="240" w:lineRule="auto"/>
        <w:textAlignment w:val="baseline"/>
        <w:rPr>
          <w:rFonts w:eastAsia="Times New Roman" w:cstheme="minorHAnsi"/>
          <w:color w:val="000000"/>
          <w:sz w:val="24"/>
          <w:szCs w:val="24"/>
        </w:rPr>
      </w:pPr>
    </w:p>
    <w:p w14:paraId="7A8CDC57" w14:textId="77E1EBCB" w:rsidR="00DA79FE" w:rsidRPr="00172E1F" w:rsidRDefault="002F32F3" w:rsidP="00270DC5">
      <w:pPr>
        <w:spacing w:after="0" w:line="240" w:lineRule="auto"/>
        <w:textAlignment w:val="baseline"/>
        <w:rPr>
          <w:rFonts w:eastAsia="Times New Roman" w:cstheme="minorHAnsi"/>
          <w:color w:val="000000"/>
          <w:sz w:val="24"/>
          <w:szCs w:val="24"/>
        </w:rPr>
      </w:pPr>
      <w:r w:rsidRPr="00172E1F">
        <w:rPr>
          <w:rFonts w:eastAsia="Times New Roman" w:cstheme="minorHAnsi"/>
          <w:color w:val="000000"/>
          <w:sz w:val="24"/>
          <w:szCs w:val="24"/>
        </w:rPr>
        <w:lastRenderedPageBreak/>
        <w:t xml:space="preserve">Examples of </w:t>
      </w:r>
      <w:r w:rsidR="00DA79FE" w:rsidRPr="00172E1F">
        <w:rPr>
          <w:rFonts w:eastAsia="Times New Roman" w:cstheme="minorHAnsi"/>
          <w:color w:val="000000"/>
          <w:sz w:val="24"/>
          <w:szCs w:val="24"/>
        </w:rPr>
        <w:t>collections at repositories</w:t>
      </w:r>
      <w:r w:rsidR="00020E37" w:rsidRPr="00172E1F">
        <w:rPr>
          <w:rFonts w:eastAsia="Times New Roman" w:cstheme="minorHAnsi"/>
          <w:color w:val="000000"/>
          <w:sz w:val="24"/>
          <w:szCs w:val="24"/>
        </w:rPr>
        <w:t xml:space="preserve"> other than NARA or L</w:t>
      </w:r>
      <w:r w:rsidR="002C7F8E" w:rsidRPr="00172E1F">
        <w:rPr>
          <w:rFonts w:eastAsia="Times New Roman" w:cstheme="minorHAnsi"/>
          <w:color w:val="000000"/>
          <w:sz w:val="24"/>
          <w:szCs w:val="24"/>
        </w:rPr>
        <w:t>ibrary of C</w:t>
      </w:r>
      <w:r w:rsidR="000127CB" w:rsidRPr="00172E1F">
        <w:rPr>
          <w:rFonts w:eastAsia="Times New Roman" w:cstheme="minorHAnsi"/>
          <w:color w:val="000000"/>
          <w:sz w:val="24"/>
          <w:szCs w:val="24"/>
        </w:rPr>
        <w:t>o</w:t>
      </w:r>
      <w:r w:rsidR="002C7F8E" w:rsidRPr="00172E1F">
        <w:rPr>
          <w:rFonts w:eastAsia="Times New Roman" w:cstheme="minorHAnsi"/>
          <w:color w:val="000000"/>
          <w:sz w:val="24"/>
          <w:szCs w:val="24"/>
        </w:rPr>
        <w:t>ngress</w:t>
      </w:r>
      <w:r w:rsidR="00DA79FE" w:rsidRPr="00172E1F">
        <w:rPr>
          <w:rFonts w:eastAsia="Times New Roman" w:cstheme="minorHAnsi"/>
          <w:color w:val="000000"/>
          <w:sz w:val="24"/>
          <w:szCs w:val="24"/>
        </w:rPr>
        <w:t>:</w:t>
      </w:r>
    </w:p>
    <w:p w14:paraId="2DADE47F" w14:textId="77777777" w:rsidR="00DA79FE" w:rsidRPr="00172E1F" w:rsidRDefault="00DA79FE" w:rsidP="00270DC5">
      <w:pPr>
        <w:spacing w:after="0" w:line="240" w:lineRule="auto"/>
        <w:textAlignment w:val="baseline"/>
        <w:rPr>
          <w:rFonts w:eastAsia="Times New Roman" w:cstheme="minorHAnsi"/>
          <w:color w:val="000000"/>
          <w:sz w:val="24"/>
          <w:szCs w:val="24"/>
        </w:rPr>
      </w:pPr>
    </w:p>
    <w:p w14:paraId="29AAB2C0" w14:textId="01752CA9" w:rsidR="00DA79FE" w:rsidRPr="00172E1F" w:rsidRDefault="00DA79FE" w:rsidP="00270DC5">
      <w:pPr>
        <w:spacing w:after="0" w:line="240" w:lineRule="auto"/>
        <w:textAlignment w:val="baseline"/>
        <w:rPr>
          <w:rFonts w:eastAsia="Times New Roman" w:cstheme="minorHAnsi"/>
          <w:color w:val="000000"/>
          <w:sz w:val="24"/>
          <w:szCs w:val="24"/>
        </w:rPr>
      </w:pPr>
      <w:r w:rsidRPr="00172E1F">
        <w:rPr>
          <w:rFonts w:eastAsia="Times New Roman" w:cstheme="minorHAnsi"/>
          <w:color w:val="000000"/>
          <w:sz w:val="24"/>
          <w:szCs w:val="24"/>
        </w:rPr>
        <w:t xml:space="preserve">Leo Sarkisian ‘Music Time in Africa’ </w:t>
      </w:r>
      <w:r w:rsidR="0063001A" w:rsidRPr="00172E1F">
        <w:rPr>
          <w:rFonts w:eastAsia="Times New Roman" w:cstheme="minorHAnsi"/>
          <w:color w:val="000000"/>
          <w:sz w:val="24"/>
          <w:szCs w:val="24"/>
        </w:rPr>
        <w:t xml:space="preserve">at the </w:t>
      </w:r>
      <w:r w:rsidR="0063001A" w:rsidRPr="00172E1F">
        <w:rPr>
          <w:rFonts w:eastAsia="Times New Roman" w:cstheme="minorHAnsi"/>
          <w:color w:val="000000"/>
          <w:sz w:val="24"/>
          <w:szCs w:val="24"/>
          <w:u w:val="single"/>
        </w:rPr>
        <w:t>University of Michigan</w:t>
      </w:r>
      <w:r w:rsidR="00172E1F" w:rsidRPr="00172E1F">
        <w:rPr>
          <w:rFonts w:eastAsia="Times New Roman" w:cstheme="minorHAnsi"/>
          <w:color w:val="000000"/>
          <w:sz w:val="24"/>
          <w:szCs w:val="24"/>
        </w:rPr>
        <w:t xml:space="preserve">. </w:t>
      </w:r>
      <w:hyperlink r:id="rId9" w:history="1">
        <w:r w:rsidR="007D3D1D" w:rsidRPr="00172E1F">
          <w:rPr>
            <w:rStyle w:val="Hyperlink"/>
            <w:rFonts w:eastAsia="Times New Roman" w:cstheme="minorHAnsi"/>
            <w:sz w:val="24"/>
            <w:szCs w:val="24"/>
          </w:rPr>
          <w:t>http://mtia.sites.uofmhosting.net/</w:t>
        </w:r>
      </w:hyperlink>
      <w:r w:rsidR="007D3D1D" w:rsidRPr="00172E1F">
        <w:rPr>
          <w:rFonts w:eastAsia="Times New Roman" w:cstheme="minorHAnsi"/>
          <w:color w:val="000000"/>
          <w:sz w:val="24"/>
          <w:szCs w:val="24"/>
          <w:u w:val="single"/>
        </w:rPr>
        <w:t xml:space="preserve"> </w:t>
      </w:r>
    </w:p>
    <w:p w14:paraId="2DCDFFC0" w14:textId="77777777" w:rsidR="00DA79FE" w:rsidRPr="00172E1F" w:rsidRDefault="00DA79FE" w:rsidP="00270DC5">
      <w:pPr>
        <w:spacing w:after="0" w:line="240" w:lineRule="auto"/>
        <w:textAlignment w:val="baseline"/>
        <w:rPr>
          <w:rFonts w:eastAsia="Times New Roman" w:cstheme="minorHAnsi"/>
          <w:color w:val="000000"/>
          <w:sz w:val="24"/>
          <w:szCs w:val="24"/>
        </w:rPr>
      </w:pPr>
    </w:p>
    <w:p w14:paraId="0A90373E" w14:textId="2F1531E5" w:rsidR="00870648" w:rsidRPr="00172E1F" w:rsidRDefault="00DA79FE" w:rsidP="00270DC5">
      <w:pPr>
        <w:spacing w:after="0" w:line="240" w:lineRule="auto"/>
        <w:textAlignment w:val="baseline"/>
        <w:rPr>
          <w:rFonts w:eastAsia="Times New Roman" w:cstheme="minorHAnsi"/>
          <w:color w:val="000000"/>
          <w:sz w:val="24"/>
          <w:szCs w:val="24"/>
        </w:rPr>
      </w:pPr>
      <w:r w:rsidRPr="00172E1F">
        <w:rPr>
          <w:rFonts w:eastAsia="Times New Roman" w:cstheme="minorHAnsi"/>
          <w:color w:val="000000"/>
          <w:sz w:val="24"/>
          <w:szCs w:val="24"/>
        </w:rPr>
        <w:t xml:space="preserve">Willis Conover </w:t>
      </w:r>
      <w:r w:rsidR="00870648" w:rsidRPr="00172E1F">
        <w:rPr>
          <w:rFonts w:eastAsia="Times New Roman" w:cstheme="minorHAnsi"/>
          <w:color w:val="000000"/>
          <w:sz w:val="24"/>
          <w:szCs w:val="24"/>
        </w:rPr>
        <w:t>Jazz Collection</w:t>
      </w:r>
      <w:r w:rsidR="0063001A" w:rsidRPr="00172E1F">
        <w:rPr>
          <w:rFonts w:eastAsia="Times New Roman" w:cstheme="minorHAnsi"/>
          <w:color w:val="000000"/>
          <w:sz w:val="24"/>
          <w:szCs w:val="24"/>
        </w:rPr>
        <w:t xml:space="preserve"> at the </w:t>
      </w:r>
      <w:r w:rsidR="00C53EEF" w:rsidRPr="00172E1F">
        <w:rPr>
          <w:rFonts w:eastAsia="Times New Roman" w:cstheme="minorHAnsi"/>
          <w:color w:val="000000"/>
          <w:sz w:val="24"/>
          <w:szCs w:val="24"/>
          <w:u w:val="single"/>
        </w:rPr>
        <w:t xml:space="preserve">University of </w:t>
      </w:r>
      <w:r w:rsidR="0063001A" w:rsidRPr="00172E1F">
        <w:rPr>
          <w:rFonts w:eastAsia="Times New Roman" w:cstheme="minorHAnsi"/>
          <w:color w:val="000000"/>
          <w:sz w:val="24"/>
          <w:szCs w:val="24"/>
          <w:u w:val="single"/>
        </w:rPr>
        <w:t>North Texas</w:t>
      </w:r>
      <w:r w:rsidR="00462EE6" w:rsidRPr="00172E1F">
        <w:rPr>
          <w:rFonts w:eastAsia="Times New Roman" w:cstheme="minorHAnsi"/>
          <w:color w:val="000000"/>
          <w:sz w:val="24"/>
          <w:szCs w:val="24"/>
        </w:rPr>
        <w:t xml:space="preserve"> </w:t>
      </w:r>
      <w:r w:rsidR="0063001A" w:rsidRPr="00172E1F">
        <w:rPr>
          <w:rFonts w:eastAsia="Times New Roman" w:cstheme="minorHAnsi"/>
          <w:color w:val="000000"/>
          <w:sz w:val="24"/>
          <w:szCs w:val="24"/>
        </w:rPr>
        <w:t xml:space="preserve"> </w:t>
      </w:r>
      <w:hyperlink r:id="rId10" w:history="1">
        <w:r w:rsidR="00462EE6" w:rsidRPr="00172E1F">
          <w:rPr>
            <w:rStyle w:val="Hyperlink"/>
            <w:rFonts w:eastAsia="Times New Roman" w:cstheme="minorHAnsi"/>
            <w:sz w:val="24"/>
            <w:szCs w:val="24"/>
          </w:rPr>
          <w:t>https://library.unt.edu/music/collections/willis-conover/</w:t>
        </w:r>
      </w:hyperlink>
      <w:r w:rsidR="00462EE6" w:rsidRPr="00172E1F">
        <w:rPr>
          <w:rFonts w:eastAsia="Times New Roman" w:cstheme="minorHAnsi"/>
          <w:color w:val="000000"/>
          <w:sz w:val="24"/>
          <w:szCs w:val="24"/>
        </w:rPr>
        <w:t xml:space="preserve"> </w:t>
      </w:r>
    </w:p>
    <w:p w14:paraId="054347C4" w14:textId="77777777" w:rsidR="00870648" w:rsidRPr="00172E1F" w:rsidRDefault="00870648" w:rsidP="00270DC5">
      <w:pPr>
        <w:spacing w:after="0" w:line="240" w:lineRule="auto"/>
        <w:textAlignment w:val="baseline"/>
        <w:rPr>
          <w:rFonts w:eastAsia="Times New Roman" w:cstheme="minorHAnsi"/>
          <w:color w:val="000000"/>
          <w:sz w:val="24"/>
          <w:szCs w:val="24"/>
        </w:rPr>
      </w:pPr>
    </w:p>
    <w:p w14:paraId="4E4EBABC" w14:textId="7301E2D7" w:rsidR="00744DCF" w:rsidRPr="00172E1F" w:rsidRDefault="00870648" w:rsidP="00270DC5">
      <w:pPr>
        <w:spacing w:after="0" w:line="240" w:lineRule="auto"/>
        <w:textAlignment w:val="baseline"/>
        <w:rPr>
          <w:rFonts w:eastAsia="Times New Roman" w:cstheme="minorHAnsi"/>
          <w:color w:val="000000"/>
          <w:sz w:val="24"/>
          <w:szCs w:val="24"/>
        </w:rPr>
      </w:pPr>
      <w:r w:rsidRPr="00172E1F">
        <w:rPr>
          <w:rFonts w:eastAsia="Times New Roman" w:cstheme="minorHAnsi"/>
          <w:color w:val="000000"/>
          <w:sz w:val="24"/>
          <w:szCs w:val="24"/>
        </w:rPr>
        <w:t xml:space="preserve">Ukrainian Collection </w:t>
      </w:r>
      <w:r w:rsidR="00C53EEF" w:rsidRPr="00172E1F">
        <w:rPr>
          <w:rFonts w:eastAsia="Times New Roman" w:cstheme="minorHAnsi"/>
          <w:color w:val="000000"/>
          <w:sz w:val="24"/>
          <w:szCs w:val="24"/>
        </w:rPr>
        <w:t xml:space="preserve">– at the </w:t>
      </w:r>
      <w:r w:rsidR="00C53EEF" w:rsidRPr="00172E1F">
        <w:rPr>
          <w:rFonts w:eastAsia="Times New Roman" w:cstheme="minorHAnsi"/>
          <w:color w:val="000000"/>
          <w:sz w:val="24"/>
          <w:szCs w:val="24"/>
          <w:u w:val="single"/>
        </w:rPr>
        <w:t>Ukrainian Archive-</w:t>
      </w:r>
      <w:r w:rsidR="00172E1F" w:rsidRPr="00172E1F">
        <w:rPr>
          <w:rFonts w:eastAsia="Times New Roman" w:cstheme="minorHAnsi"/>
          <w:color w:val="000000"/>
          <w:sz w:val="24"/>
          <w:szCs w:val="24"/>
          <w:u w:val="single"/>
        </w:rPr>
        <w:t>Museum</w:t>
      </w:r>
      <w:r w:rsidR="00172E1F" w:rsidRPr="00172E1F">
        <w:rPr>
          <w:rFonts w:eastAsia="Times New Roman" w:cstheme="minorHAnsi"/>
          <w:color w:val="000000"/>
          <w:sz w:val="24"/>
          <w:szCs w:val="24"/>
        </w:rPr>
        <w:t xml:space="preserve"> </w:t>
      </w:r>
      <w:hyperlink r:id="rId11" w:history="1">
        <w:r w:rsidR="006D54D5" w:rsidRPr="00172E1F">
          <w:rPr>
            <w:rStyle w:val="Hyperlink"/>
            <w:rFonts w:eastAsia="Times New Roman" w:cstheme="minorHAnsi"/>
            <w:sz w:val="24"/>
            <w:szCs w:val="24"/>
          </w:rPr>
          <w:t>https://www.umacleveland.org/</w:t>
        </w:r>
      </w:hyperlink>
      <w:r w:rsidR="006D54D5" w:rsidRPr="00172E1F">
        <w:rPr>
          <w:rFonts w:eastAsia="Times New Roman" w:cstheme="minorHAnsi"/>
          <w:color w:val="000000"/>
          <w:sz w:val="24"/>
          <w:szCs w:val="24"/>
        </w:rPr>
        <w:t xml:space="preserve"> </w:t>
      </w:r>
    </w:p>
    <w:p w14:paraId="7107E7FF" w14:textId="77777777" w:rsidR="00744DCF" w:rsidRPr="00172E1F" w:rsidRDefault="00744DCF" w:rsidP="00270DC5">
      <w:pPr>
        <w:spacing w:after="0" w:line="240" w:lineRule="auto"/>
        <w:textAlignment w:val="baseline"/>
        <w:rPr>
          <w:rFonts w:eastAsia="Times New Roman" w:cstheme="minorHAnsi"/>
          <w:color w:val="000000"/>
          <w:sz w:val="24"/>
          <w:szCs w:val="24"/>
        </w:rPr>
      </w:pPr>
    </w:p>
    <w:p w14:paraId="7F5AB057" w14:textId="08C9E849" w:rsidR="00870648" w:rsidRPr="00172E1F" w:rsidRDefault="00744DCF" w:rsidP="00270DC5">
      <w:pPr>
        <w:spacing w:after="0" w:line="240" w:lineRule="auto"/>
        <w:textAlignment w:val="baseline"/>
        <w:rPr>
          <w:rFonts w:eastAsia="Times New Roman" w:cstheme="minorHAnsi"/>
          <w:color w:val="000000"/>
          <w:sz w:val="24"/>
          <w:szCs w:val="24"/>
        </w:rPr>
      </w:pPr>
      <w:r w:rsidRPr="00172E1F">
        <w:rPr>
          <w:rFonts w:eastAsia="Times New Roman" w:cstheme="minorHAnsi"/>
          <w:color w:val="000000"/>
          <w:sz w:val="24"/>
          <w:szCs w:val="24"/>
        </w:rPr>
        <w:t>Judy Massa’s ‘Country Music USA Collection’</w:t>
      </w:r>
      <w:r w:rsidR="00870648" w:rsidRPr="00172E1F">
        <w:rPr>
          <w:rFonts w:eastAsia="Times New Roman" w:cstheme="minorHAnsi"/>
          <w:color w:val="000000"/>
          <w:sz w:val="24"/>
          <w:szCs w:val="24"/>
        </w:rPr>
        <w:t xml:space="preserve"> </w:t>
      </w:r>
      <w:r w:rsidR="006D654A" w:rsidRPr="00172E1F">
        <w:rPr>
          <w:rFonts w:eastAsia="Times New Roman" w:cstheme="minorHAnsi"/>
          <w:color w:val="000000"/>
          <w:sz w:val="24"/>
          <w:szCs w:val="24"/>
        </w:rPr>
        <w:t xml:space="preserve">at the </w:t>
      </w:r>
      <w:r w:rsidR="006D654A" w:rsidRPr="00172E1F">
        <w:rPr>
          <w:rFonts w:eastAsia="Times New Roman" w:cstheme="minorHAnsi"/>
          <w:color w:val="000000"/>
          <w:sz w:val="24"/>
          <w:szCs w:val="24"/>
          <w:u w:val="single"/>
        </w:rPr>
        <w:t xml:space="preserve">Country Music Hall of Fame and </w:t>
      </w:r>
      <w:r w:rsidR="00172E1F" w:rsidRPr="00172E1F">
        <w:rPr>
          <w:rFonts w:eastAsia="Times New Roman" w:cstheme="minorHAnsi"/>
          <w:color w:val="000000"/>
          <w:sz w:val="24"/>
          <w:szCs w:val="24"/>
          <w:u w:val="single"/>
        </w:rPr>
        <w:t>Museum</w:t>
      </w:r>
      <w:r w:rsidR="00172E1F" w:rsidRPr="00172E1F">
        <w:rPr>
          <w:rFonts w:eastAsia="Times New Roman" w:cstheme="minorHAnsi"/>
          <w:color w:val="000000"/>
          <w:sz w:val="24"/>
          <w:szCs w:val="24"/>
        </w:rPr>
        <w:t xml:space="preserve"> </w:t>
      </w:r>
      <w:hyperlink r:id="rId12" w:history="1">
        <w:r w:rsidR="00F06571" w:rsidRPr="00172E1F">
          <w:rPr>
            <w:rStyle w:val="Hyperlink"/>
            <w:rFonts w:eastAsia="Times New Roman" w:cstheme="minorHAnsi"/>
            <w:sz w:val="24"/>
            <w:szCs w:val="24"/>
          </w:rPr>
          <w:t>https://countrymusichalloffame.org/</w:t>
        </w:r>
      </w:hyperlink>
      <w:r w:rsidR="00F06571" w:rsidRPr="00172E1F">
        <w:rPr>
          <w:rFonts w:eastAsia="Times New Roman" w:cstheme="minorHAnsi"/>
          <w:color w:val="000000"/>
          <w:sz w:val="24"/>
          <w:szCs w:val="24"/>
        </w:rPr>
        <w:t xml:space="preserve"> </w:t>
      </w:r>
    </w:p>
    <w:p w14:paraId="1D71CACD" w14:textId="317DCDF3" w:rsidR="002C3842" w:rsidRPr="00172E1F" w:rsidRDefault="002C3842" w:rsidP="00270DC5">
      <w:pPr>
        <w:spacing w:after="0" w:line="240" w:lineRule="auto"/>
        <w:textAlignment w:val="baseline"/>
        <w:rPr>
          <w:rFonts w:eastAsia="Times New Roman" w:cstheme="minorHAnsi"/>
          <w:color w:val="000000"/>
          <w:sz w:val="24"/>
          <w:szCs w:val="24"/>
        </w:rPr>
      </w:pPr>
    </w:p>
    <w:p w14:paraId="20500F57" w14:textId="02D8F22D" w:rsidR="00C5403B" w:rsidRPr="00172E1F" w:rsidRDefault="00F507D2" w:rsidP="00270DC5">
      <w:pPr>
        <w:spacing w:after="0" w:line="240" w:lineRule="auto"/>
        <w:textAlignment w:val="baseline"/>
        <w:rPr>
          <w:rFonts w:eastAsia="Times New Roman" w:cstheme="minorHAnsi"/>
          <w:color w:val="000000"/>
          <w:sz w:val="24"/>
          <w:szCs w:val="24"/>
        </w:rPr>
      </w:pPr>
      <w:r w:rsidRPr="00172E1F">
        <w:rPr>
          <w:rFonts w:eastAsia="Times New Roman" w:cstheme="minorHAnsi"/>
          <w:color w:val="000000"/>
          <w:sz w:val="24"/>
          <w:szCs w:val="24"/>
        </w:rPr>
        <w:t xml:space="preserve">Media </w:t>
      </w:r>
      <w:r w:rsidR="00DF16B6" w:rsidRPr="00172E1F">
        <w:rPr>
          <w:rFonts w:eastAsia="Times New Roman" w:cstheme="minorHAnsi"/>
          <w:color w:val="000000"/>
          <w:sz w:val="24"/>
          <w:szCs w:val="24"/>
        </w:rPr>
        <w:t>records</w:t>
      </w:r>
      <w:r w:rsidR="00506325" w:rsidRPr="00172E1F">
        <w:rPr>
          <w:rFonts w:eastAsia="Times New Roman" w:cstheme="minorHAnsi"/>
          <w:color w:val="000000"/>
          <w:sz w:val="24"/>
          <w:szCs w:val="24"/>
        </w:rPr>
        <w:t xml:space="preserve"> </w:t>
      </w:r>
      <w:r w:rsidR="00DF16B6" w:rsidRPr="00172E1F">
        <w:rPr>
          <w:rFonts w:eastAsia="Times New Roman" w:cstheme="minorHAnsi"/>
          <w:color w:val="000000"/>
          <w:sz w:val="24"/>
          <w:szCs w:val="24"/>
        </w:rPr>
        <w:t xml:space="preserve">will be offered to NARA </w:t>
      </w:r>
      <w:r w:rsidR="00556EF0" w:rsidRPr="00172E1F">
        <w:rPr>
          <w:rFonts w:eastAsia="Times New Roman" w:cstheme="minorHAnsi"/>
          <w:color w:val="000000"/>
          <w:sz w:val="24"/>
          <w:szCs w:val="24"/>
        </w:rPr>
        <w:t>and will be process</w:t>
      </w:r>
      <w:r w:rsidR="00BF76F9" w:rsidRPr="00172E1F">
        <w:rPr>
          <w:rFonts w:eastAsia="Times New Roman" w:cstheme="minorHAnsi"/>
          <w:color w:val="000000"/>
          <w:sz w:val="24"/>
          <w:szCs w:val="24"/>
        </w:rPr>
        <w:t>ed as noted above</w:t>
      </w:r>
      <w:r w:rsidR="00172E1F" w:rsidRPr="00172E1F">
        <w:rPr>
          <w:rFonts w:eastAsia="Times New Roman" w:cstheme="minorHAnsi"/>
          <w:color w:val="000000"/>
          <w:sz w:val="24"/>
          <w:szCs w:val="24"/>
        </w:rPr>
        <w:t xml:space="preserve">. </w:t>
      </w:r>
      <w:r w:rsidR="003C21DA" w:rsidRPr="00172E1F">
        <w:rPr>
          <w:rFonts w:eastAsia="Times New Roman" w:cstheme="minorHAnsi"/>
          <w:color w:val="000000"/>
          <w:sz w:val="24"/>
          <w:szCs w:val="24"/>
        </w:rPr>
        <w:t xml:space="preserve">Potential repositories interested in </w:t>
      </w:r>
      <w:r w:rsidR="004752AE" w:rsidRPr="00172E1F">
        <w:rPr>
          <w:rFonts w:eastAsia="Times New Roman" w:cstheme="minorHAnsi"/>
          <w:color w:val="000000"/>
          <w:sz w:val="24"/>
          <w:szCs w:val="24"/>
        </w:rPr>
        <w:t xml:space="preserve">obtaining more information about </w:t>
      </w:r>
      <w:r w:rsidR="00FC23AD" w:rsidRPr="00172E1F">
        <w:rPr>
          <w:rFonts w:eastAsia="Times New Roman" w:cstheme="minorHAnsi"/>
          <w:color w:val="000000"/>
          <w:sz w:val="24"/>
          <w:szCs w:val="24"/>
        </w:rPr>
        <w:t xml:space="preserve">maintaining a collection </w:t>
      </w:r>
      <w:r w:rsidR="004752AE" w:rsidRPr="00172E1F">
        <w:rPr>
          <w:rFonts w:eastAsia="Times New Roman" w:cstheme="minorHAnsi"/>
          <w:color w:val="000000"/>
          <w:sz w:val="24"/>
          <w:szCs w:val="24"/>
        </w:rPr>
        <w:t xml:space="preserve">may </w:t>
      </w:r>
      <w:r w:rsidR="00927B51" w:rsidRPr="00172E1F">
        <w:rPr>
          <w:rFonts w:eastAsia="Times New Roman" w:cstheme="minorHAnsi"/>
          <w:color w:val="000000"/>
          <w:sz w:val="24"/>
          <w:szCs w:val="24"/>
        </w:rPr>
        <w:t xml:space="preserve">submit an inquiry </w:t>
      </w:r>
      <w:r w:rsidR="00897792" w:rsidRPr="00172E1F">
        <w:rPr>
          <w:rFonts w:eastAsia="Times New Roman" w:cstheme="minorHAnsi"/>
          <w:color w:val="000000"/>
          <w:sz w:val="24"/>
          <w:szCs w:val="24"/>
        </w:rPr>
        <w:t xml:space="preserve">to </w:t>
      </w:r>
      <w:hyperlink r:id="rId13" w:history="1">
        <w:r w:rsidR="005328DA" w:rsidRPr="00172E1F">
          <w:rPr>
            <w:rStyle w:val="Hyperlink"/>
            <w:rFonts w:eastAsia="Times New Roman" w:cstheme="minorHAnsi"/>
            <w:sz w:val="24"/>
            <w:szCs w:val="24"/>
          </w:rPr>
          <w:t>VOA-Library@voanews.com</w:t>
        </w:r>
      </w:hyperlink>
      <w:r w:rsidR="00897792" w:rsidRPr="00172E1F">
        <w:rPr>
          <w:rFonts w:eastAsia="Times New Roman" w:cstheme="minorHAnsi"/>
          <w:color w:val="000000"/>
          <w:sz w:val="24"/>
          <w:szCs w:val="24"/>
        </w:rPr>
        <w:t xml:space="preserve"> </w:t>
      </w:r>
      <w:r w:rsidR="00BF76F9" w:rsidRPr="00172E1F">
        <w:rPr>
          <w:rFonts w:eastAsia="Times New Roman" w:cstheme="minorHAnsi"/>
          <w:color w:val="000000"/>
          <w:sz w:val="24"/>
          <w:szCs w:val="24"/>
        </w:rPr>
        <w:t xml:space="preserve"> </w:t>
      </w:r>
      <w:r w:rsidR="00556EF0" w:rsidRPr="00172E1F">
        <w:rPr>
          <w:rFonts w:eastAsia="Times New Roman" w:cstheme="minorHAnsi"/>
          <w:color w:val="000000"/>
          <w:sz w:val="24"/>
          <w:szCs w:val="24"/>
        </w:rPr>
        <w:t xml:space="preserve"> </w:t>
      </w:r>
      <w:r w:rsidR="00C5403B" w:rsidRPr="00172E1F">
        <w:rPr>
          <w:rFonts w:eastAsia="Times New Roman" w:cstheme="minorHAnsi"/>
          <w:color w:val="000000"/>
          <w:sz w:val="24"/>
          <w:szCs w:val="24"/>
        </w:rPr>
        <w:t xml:space="preserve"> </w:t>
      </w:r>
    </w:p>
    <w:p w14:paraId="12915228" w14:textId="77777777" w:rsidR="00870648" w:rsidRPr="00172E1F" w:rsidRDefault="00870648" w:rsidP="00270DC5">
      <w:pPr>
        <w:spacing w:after="0" w:line="240" w:lineRule="auto"/>
        <w:textAlignment w:val="baseline"/>
        <w:rPr>
          <w:rFonts w:eastAsia="Times New Roman" w:cstheme="minorHAnsi"/>
          <w:i/>
          <w:iCs/>
          <w:color w:val="000000"/>
          <w:sz w:val="24"/>
          <w:szCs w:val="24"/>
        </w:rPr>
      </w:pPr>
    </w:p>
    <w:p w14:paraId="729906F9" w14:textId="552BF636" w:rsidR="00B26F49" w:rsidRPr="00172E1F" w:rsidRDefault="002F0E83" w:rsidP="00270DC5">
      <w:pPr>
        <w:spacing w:after="0" w:line="240" w:lineRule="auto"/>
        <w:textAlignment w:val="baseline"/>
        <w:rPr>
          <w:rFonts w:eastAsia="Times New Roman" w:cstheme="minorHAnsi"/>
          <w:i/>
          <w:iCs/>
          <w:color w:val="000000"/>
          <w:sz w:val="24"/>
          <w:szCs w:val="24"/>
        </w:rPr>
      </w:pPr>
      <w:r w:rsidRPr="00172E1F">
        <w:rPr>
          <w:rFonts w:eastAsia="Times New Roman" w:cstheme="minorHAnsi"/>
          <w:i/>
          <w:iCs/>
          <w:color w:val="000000"/>
          <w:sz w:val="24"/>
          <w:szCs w:val="24"/>
        </w:rPr>
        <w:t xml:space="preserve"> </w:t>
      </w:r>
    </w:p>
    <w:p w14:paraId="6154118D" w14:textId="77777777" w:rsidR="00B26F49" w:rsidRPr="00172E1F" w:rsidRDefault="00B26F49" w:rsidP="00270DC5">
      <w:pPr>
        <w:spacing w:after="0" w:line="240" w:lineRule="auto"/>
        <w:textAlignment w:val="baseline"/>
        <w:rPr>
          <w:rFonts w:eastAsia="Times New Roman" w:cstheme="minorHAnsi"/>
          <w:i/>
          <w:iCs/>
          <w:color w:val="000000"/>
          <w:sz w:val="24"/>
          <w:szCs w:val="24"/>
        </w:rPr>
      </w:pPr>
    </w:p>
    <w:p w14:paraId="51544871" w14:textId="73AD7AFC" w:rsidR="004E57F9" w:rsidRPr="00172E1F" w:rsidRDefault="00D73950" w:rsidP="00270DC5">
      <w:pPr>
        <w:spacing w:after="0" w:line="240" w:lineRule="auto"/>
        <w:textAlignment w:val="baseline"/>
        <w:rPr>
          <w:rFonts w:cstheme="minorHAnsi"/>
          <w:sz w:val="24"/>
          <w:szCs w:val="24"/>
        </w:rPr>
      </w:pPr>
      <w:r w:rsidRPr="00172E1F">
        <w:rPr>
          <w:rFonts w:eastAsia="Times New Roman" w:cstheme="minorHAnsi"/>
          <w:i/>
          <w:iCs/>
          <w:color w:val="000000"/>
          <w:sz w:val="24"/>
          <w:szCs w:val="24"/>
        </w:rPr>
        <w:t xml:space="preserve"> </w:t>
      </w:r>
      <w:r w:rsidR="00A077A6" w:rsidRPr="00172E1F">
        <w:rPr>
          <w:rFonts w:eastAsia="Times New Roman" w:cstheme="minorHAnsi"/>
          <w:i/>
          <w:iCs/>
          <w:color w:val="000000"/>
          <w:sz w:val="24"/>
          <w:szCs w:val="24"/>
        </w:rPr>
        <w:t xml:space="preserve"> </w:t>
      </w:r>
      <w:r w:rsidR="007951A6" w:rsidRPr="00172E1F">
        <w:rPr>
          <w:rFonts w:eastAsia="Times New Roman" w:cstheme="minorHAnsi"/>
          <w:i/>
          <w:iCs/>
          <w:color w:val="000000"/>
          <w:sz w:val="24"/>
          <w:szCs w:val="24"/>
        </w:rPr>
        <w:t xml:space="preserve">  </w:t>
      </w:r>
    </w:p>
    <w:sectPr w:rsidR="004E57F9" w:rsidRPr="00172E1F" w:rsidSect="003E2BDA">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7ADE8" w16cid:durableId="2472FC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D73"/>
    <w:multiLevelType w:val="multilevel"/>
    <w:tmpl w:val="F6EE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8553B"/>
    <w:multiLevelType w:val="multilevel"/>
    <w:tmpl w:val="E73C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811A4"/>
    <w:multiLevelType w:val="multilevel"/>
    <w:tmpl w:val="E40E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46"/>
    <w:rsid w:val="00003A8A"/>
    <w:rsid w:val="000127CB"/>
    <w:rsid w:val="00014D1E"/>
    <w:rsid w:val="00020E37"/>
    <w:rsid w:val="00044933"/>
    <w:rsid w:val="00045F15"/>
    <w:rsid w:val="00052A1B"/>
    <w:rsid w:val="000548CC"/>
    <w:rsid w:val="00070221"/>
    <w:rsid w:val="000751BE"/>
    <w:rsid w:val="0007637E"/>
    <w:rsid w:val="0007783D"/>
    <w:rsid w:val="0008035E"/>
    <w:rsid w:val="00094FD4"/>
    <w:rsid w:val="000954B3"/>
    <w:rsid w:val="000A6D1E"/>
    <w:rsid w:val="000A6FD8"/>
    <w:rsid w:val="000B596F"/>
    <w:rsid w:val="000B6E0C"/>
    <w:rsid w:val="000C1F4B"/>
    <w:rsid w:val="000E126F"/>
    <w:rsid w:val="000F3768"/>
    <w:rsid w:val="000F37AF"/>
    <w:rsid w:val="000F38DC"/>
    <w:rsid w:val="000F4E52"/>
    <w:rsid w:val="00111FC2"/>
    <w:rsid w:val="0013293F"/>
    <w:rsid w:val="001423A5"/>
    <w:rsid w:val="001528A6"/>
    <w:rsid w:val="00152E6D"/>
    <w:rsid w:val="00167982"/>
    <w:rsid w:val="00172E1F"/>
    <w:rsid w:val="00176BBD"/>
    <w:rsid w:val="00187333"/>
    <w:rsid w:val="00192FCB"/>
    <w:rsid w:val="00195DA2"/>
    <w:rsid w:val="001A600C"/>
    <w:rsid w:val="001B3976"/>
    <w:rsid w:val="001B70A0"/>
    <w:rsid w:val="001C1AFC"/>
    <w:rsid w:val="001C508F"/>
    <w:rsid w:val="001D6D7E"/>
    <w:rsid w:val="001E7729"/>
    <w:rsid w:val="00206C81"/>
    <w:rsid w:val="002278C6"/>
    <w:rsid w:val="00263124"/>
    <w:rsid w:val="00270DC5"/>
    <w:rsid w:val="002731EE"/>
    <w:rsid w:val="00290FA3"/>
    <w:rsid w:val="0029449F"/>
    <w:rsid w:val="002C3842"/>
    <w:rsid w:val="002C7E82"/>
    <w:rsid w:val="002C7F8E"/>
    <w:rsid w:val="002D1738"/>
    <w:rsid w:val="002D2AA1"/>
    <w:rsid w:val="002F0E83"/>
    <w:rsid w:val="002F1518"/>
    <w:rsid w:val="002F21FD"/>
    <w:rsid w:val="002F32F3"/>
    <w:rsid w:val="0030240A"/>
    <w:rsid w:val="0031749A"/>
    <w:rsid w:val="00323559"/>
    <w:rsid w:val="00342800"/>
    <w:rsid w:val="00380C66"/>
    <w:rsid w:val="003B50E0"/>
    <w:rsid w:val="003C21DA"/>
    <w:rsid w:val="003D6A4B"/>
    <w:rsid w:val="003E2BDA"/>
    <w:rsid w:val="00414449"/>
    <w:rsid w:val="00415671"/>
    <w:rsid w:val="004223CB"/>
    <w:rsid w:val="00424672"/>
    <w:rsid w:val="00430A61"/>
    <w:rsid w:val="004331CF"/>
    <w:rsid w:val="004332C4"/>
    <w:rsid w:val="00443C07"/>
    <w:rsid w:val="00444932"/>
    <w:rsid w:val="00455DA9"/>
    <w:rsid w:val="0046045C"/>
    <w:rsid w:val="00462EE6"/>
    <w:rsid w:val="004752AE"/>
    <w:rsid w:val="004B4940"/>
    <w:rsid w:val="004B590B"/>
    <w:rsid w:val="004C00C6"/>
    <w:rsid w:val="004E57F9"/>
    <w:rsid w:val="00506325"/>
    <w:rsid w:val="00513A41"/>
    <w:rsid w:val="005328DA"/>
    <w:rsid w:val="005503B5"/>
    <w:rsid w:val="00556EF0"/>
    <w:rsid w:val="0056236D"/>
    <w:rsid w:val="00563767"/>
    <w:rsid w:val="0059789B"/>
    <w:rsid w:val="005A3A14"/>
    <w:rsid w:val="005B0ABD"/>
    <w:rsid w:val="005B3E8F"/>
    <w:rsid w:val="005C0E97"/>
    <w:rsid w:val="005F1298"/>
    <w:rsid w:val="005F707F"/>
    <w:rsid w:val="0060095F"/>
    <w:rsid w:val="0060663E"/>
    <w:rsid w:val="0061174B"/>
    <w:rsid w:val="0062431F"/>
    <w:rsid w:val="00626206"/>
    <w:rsid w:val="0063001A"/>
    <w:rsid w:val="006343DE"/>
    <w:rsid w:val="006355C8"/>
    <w:rsid w:val="00642ABA"/>
    <w:rsid w:val="006532A2"/>
    <w:rsid w:val="00653389"/>
    <w:rsid w:val="00653C66"/>
    <w:rsid w:val="00667D21"/>
    <w:rsid w:val="00687EEC"/>
    <w:rsid w:val="006A2197"/>
    <w:rsid w:val="006A27D5"/>
    <w:rsid w:val="006A6A3B"/>
    <w:rsid w:val="006C57BF"/>
    <w:rsid w:val="006C6C81"/>
    <w:rsid w:val="006D54D5"/>
    <w:rsid w:val="006D654A"/>
    <w:rsid w:val="00716A67"/>
    <w:rsid w:val="00726D05"/>
    <w:rsid w:val="00740DE6"/>
    <w:rsid w:val="0074421A"/>
    <w:rsid w:val="00744DCF"/>
    <w:rsid w:val="00755B1A"/>
    <w:rsid w:val="00755EDB"/>
    <w:rsid w:val="0079302D"/>
    <w:rsid w:val="00794481"/>
    <w:rsid w:val="007951A6"/>
    <w:rsid w:val="007C0BD8"/>
    <w:rsid w:val="007C6AD3"/>
    <w:rsid w:val="007D3D1D"/>
    <w:rsid w:val="007D59F7"/>
    <w:rsid w:val="00822E6B"/>
    <w:rsid w:val="00832316"/>
    <w:rsid w:val="00852731"/>
    <w:rsid w:val="00865214"/>
    <w:rsid w:val="00870648"/>
    <w:rsid w:val="00881ABB"/>
    <w:rsid w:val="00897792"/>
    <w:rsid w:val="008B4EC5"/>
    <w:rsid w:val="008C4F66"/>
    <w:rsid w:val="008F42A2"/>
    <w:rsid w:val="00900D5C"/>
    <w:rsid w:val="009251DD"/>
    <w:rsid w:val="00927B51"/>
    <w:rsid w:val="00934D0C"/>
    <w:rsid w:val="009455BE"/>
    <w:rsid w:val="00963554"/>
    <w:rsid w:val="00970DCA"/>
    <w:rsid w:val="00983A0A"/>
    <w:rsid w:val="0099071A"/>
    <w:rsid w:val="009A1F01"/>
    <w:rsid w:val="009B4EB5"/>
    <w:rsid w:val="009C1378"/>
    <w:rsid w:val="009E4408"/>
    <w:rsid w:val="009F06B1"/>
    <w:rsid w:val="009F1D7F"/>
    <w:rsid w:val="009F2C52"/>
    <w:rsid w:val="00A077A6"/>
    <w:rsid w:val="00A20CAC"/>
    <w:rsid w:val="00A30E8C"/>
    <w:rsid w:val="00A37B70"/>
    <w:rsid w:val="00A412DD"/>
    <w:rsid w:val="00A8761B"/>
    <w:rsid w:val="00A94668"/>
    <w:rsid w:val="00A94780"/>
    <w:rsid w:val="00AA0E53"/>
    <w:rsid w:val="00AB2F27"/>
    <w:rsid w:val="00AB5589"/>
    <w:rsid w:val="00AB5D0B"/>
    <w:rsid w:val="00AC409E"/>
    <w:rsid w:val="00AC617E"/>
    <w:rsid w:val="00AF2758"/>
    <w:rsid w:val="00B14DD9"/>
    <w:rsid w:val="00B22557"/>
    <w:rsid w:val="00B26F49"/>
    <w:rsid w:val="00B43380"/>
    <w:rsid w:val="00B74589"/>
    <w:rsid w:val="00B77CBC"/>
    <w:rsid w:val="00BA56A0"/>
    <w:rsid w:val="00BC0A7B"/>
    <w:rsid w:val="00BC0C8B"/>
    <w:rsid w:val="00BE5850"/>
    <w:rsid w:val="00BF3531"/>
    <w:rsid w:val="00BF76F9"/>
    <w:rsid w:val="00C47E05"/>
    <w:rsid w:val="00C53EEF"/>
    <w:rsid w:val="00C5403B"/>
    <w:rsid w:val="00C55808"/>
    <w:rsid w:val="00C92C47"/>
    <w:rsid w:val="00C972E3"/>
    <w:rsid w:val="00CB0023"/>
    <w:rsid w:val="00CB335F"/>
    <w:rsid w:val="00CE7BC7"/>
    <w:rsid w:val="00D148C1"/>
    <w:rsid w:val="00D369C5"/>
    <w:rsid w:val="00D503B8"/>
    <w:rsid w:val="00D60A1B"/>
    <w:rsid w:val="00D71123"/>
    <w:rsid w:val="00D73950"/>
    <w:rsid w:val="00D763FF"/>
    <w:rsid w:val="00D86A97"/>
    <w:rsid w:val="00D9483B"/>
    <w:rsid w:val="00D94F49"/>
    <w:rsid w:val="00DA21FA"/>
    <w:rsid w:val="00DA4B01"/>
    <w:rsid w:val="00DA79FE"/>
    <w:rsid w:val="00DB410F"/>
    <w:rsid w:val="00DD15C7"/>
    <w:rsid w:val="00DD6709"/>
    <w:rsid w:val="00DE0B68"/>
    <w:rsid w:val="00DF16B6"/>
    <w:rsid w:val="00DF67E7"/>
    <w:rsid w:val="00DF6D1D"/>
    <w:rsid w:val="00E002F3"/>
    <w:rsid w:val="00E0367E"/>
    <w:rsid w:val="00E10135"/>
    <w:rsid w:val="00E11D6C"/>
    <w:rsid w:val="00E261FA"/>
    <w:rsid w:val="00E348B7"/>
    <w:rsid w:val="00E578CD"/>
    <w:rsid w:val="00E670AF"/>
    <w:rsid w:val="00E91388"/>
    <w:rsid w:val="00E96776"/>
    <w:rsid w:val="00EA6CA3"/>
    <w:rsid w:val="00EC2033"/>
    <w:rsid w:val="00ED514C"/>
    <w:rsid w:val="00ED627C"/>
    <w:rsid w:val="00EE2CD2"/>
    <w:rsid w:val="00EF6717"/>
    <w:rsid w:val="00F018BA"/>
    <w:rsid w:val="00F01E9A"/>
    <w:rsid w:val="00F0589C"/>
    <w:rsid w:val="00F06571"/>
    <w:rsid w:val="00F12FD6"/>
    <w:rsid w:val="00F16289"/>
    <w:rsid w:val="00F267A2"/>
    <w:rsid w:val="00F34446"/>
    <w:rsid w:val="00F34B86"/>
    <w:rsid w:val="00F507D2"/>
    <w:rsid w:val="00F61280"/>
    <w:rsid w:val="00F67762"/>
    <w:rsid w:val="00F841AB"/>
    <w:rsid w:val="00F97276"/>
    <w:rsid w:val="00FB50A9"/>
    <w:rsid w:val="00FC080A"/>
    <w:rsid w:val="00FC150E"/>
    <w:rsid w:val="00FC23AD"/>
    <w:rsid w:val="00FC5AD7"/>
    <w:rsid w:val="00FC7E29"/>
    <w:rsid w:val="00FE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85FF"/>
  <w15:chartTrackingRefBased/>
  <w15:docId w15:val="{060E2070-291B-4748-B9D2-746E9943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08F"/>
    <w:rPr>
      <w:color w:val="0563C1" w:themeColor="hyperlink"/>
      <w:u w:val="single"/>
    </w:rPr>
  </w:style>
  <w:style w:type="character" w:customStyle="1" w:styleId="UnresolvedMention1">
    <w:name w:val="Unresolved Mention1"/>
    <w:basedOn w:val="DefaultParagraphFont"/>
    <w:uiPriority w:val="99"/>
    <w:semiHidden/>
    <w:unhideWhenUsed/>
    <w:rsid w:val="001C508F"/>
    <w:rPr>
      <w:color w:val="605E5C"/>
      <w:shd w:val="clear" w:color="auto" w:fill="E1DFDD"/>
    </w:rPr>
  </w:style>
  <w:style w:type="character" w:styleId="CommentReference">
    <w:name w:val="annotation reference"/>
    <w:basedOn w:val="DefaultParagraphFont"/>
    <w:uiPriority w:val="99"/>
    <w:semiHidden/>
    <w:unhideWhenUsed/>
    <w:rsid w:val="0099071A"/>
    <w:rPr>
      <w:sz w:val="16"/>
      <w:szCs w:val="16"/>
    </w:rPr>
  </w:style>
  <w:style w:type="paragraph" w:styleId="CommentText">
    <w:name w:val="annotation text"/>
    <w:basedOn w:val="Normal"/>
    <w:link w:val="CommentTextChar"/>
    <w:uiPriority w:val="99"/>
    <w:semiHidden/>
    <w:unhideWhenUsed/>
    <w:rsid w:val="0099071A"/>
    <w:pPr>
      <w:spacing w:line="240" w:lineRule="auto"/>
    </w:pPr>
    <w:rPr>
      <w:sz w:val="20"/>
      <w:szCs w:val="20"/>
    </w:rPr>
  </w:style>
  <w:style w:type="character" w:customStyle="1" w:styleId="CommentTextChar">
    <w:name w:val="Comment Text Char"/>
    <w:basedOn w:val="DefaultParagraphFont"/>
    <w:link w:val="CommentText"/>
    <w:uiPriority w:val="99"/>
    <w:semiHidden/>
    <w:rsid w:val="0099071A"/>
    <w:rPr>
      <w:sz w:val="20"/>
      <w:szCs w:val="20"/>
    </w:rPr>
  </w:style>
  <w:style w:type="paragraph" w:styleId="CommentSubject">
    <w:name w:val="annotation subject"/>
    <w:basedOn w:val="CommentText"/>
    <w:next w:val="CommentText"/>
    <w:link w:val="CommentSubjectChar"/>
    <w:uiPriority w:val="99"/>
    <w:semiHidden/>
    <w:unhideWhenUsed/>
    <w:rsid w:val="0099071A"/>
    <w:rPr>
      <w:b/>
      <w:bCs/>
    </w:rPr>
  </w:style>
  <w:style w:type="character" w:customStyle="1" w:styleId="CommentSubjectChar">
    <w:name w:val="Comment Subject Char"/>
    <w:basedOn w:val="CommentTextChar"/>
    <w:link w:val="CommentSubject"/>
    <w:uiPriority w:val="99"/>
    <w:semiHidden/>
    <w:rsid w:val="0099071A"/>
    <w:rPr>
      <w:b/>
      <w:bCs/>
      <w:sz w:val="20"/>
      <w:szCs w:val="20"/>
    </w:rPr>
  </w:style>
  <w:style w:type="paragraph" w:styleId="BalloonText">
    <w:name w:val="Balloon Text"/>
    <w:basedOn w:val="Normal"/>
    <w:link w:val="BalloonTextChar"/>
    <w:uiPriority w:val="99"/>
    <w:semiHidden/>
    <w:unhideWhenUsed/>
    <w:rsid w:val="00990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71A"/>
    <w:rPr>
      <w:rFonts w:ascii="Segoe UI" w:hAnsi="Segoe UI" w:cs="Segoe UI"/>
      <w:sz w:val="18"/>
      <w:szCs w:val="18"/>
    </w:rPr>
  </w:style>
  <w:style w:type="character" w:customStyle="1" w:styleId="UnresolvedMention">
    <w:name w:val="Unresolved Mention"/>
    <w:basedOn w:val="DefaultParagraphFont"/>
    <w:uiPriority w:val="99"/>
    <w:semiHidden/>
    <w:unhideWhenUsed/>
    <w:rsid w:val="00AB2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VOA-Library@voanew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7DF421E9150B4D894C0A00BF5FBEC5" ma:contentTypeVersion="9" ma:contentTypeDescription="Create a new document." ma:contentTypeScope="" ma:versionID="1f4023713a2be977eee6948b64f509e8">
  <xsd:schema xmlns:xsd="http://www.w3.org/2001/XMLSchema" xmlns:xs="http://www.w3.org/2001/XMLSchema" xmlns:p="http://schemas.microsoft.com/office/2006/metadata/properties" xmlns:ns3="56e14de2-c7c3-427e-8439-2410c9a0cca4" xmlns:ns4="d001c3b6-9452-4ff2-86d6-c06c146d59ae" targetNamespace="http://schemas.microsoft.com/office/2006/metadata/properties" ma:root="true" ma:fieldsID="86bf52a872ba52c9c6e9f80a36213775" ns3:_="" ns4:_="">
    <xsd:import namespace="56e14de2-c7c3-427e-8439-2410c9a0cca4"/>
    <xsd:import namespace="d001c3b6-9452-4ff2-86d6-c06c146d59a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14de2-c7c3-427e-8439-2410c9a0c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1c3b6-9452-4ff2-86d6-c06c146d59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8B9FF-A176-41E0-A47A-D8208C7112C6}">
  <ds:schemaRefs>
    <ds:schemaRef ds:uri="http://schemas.microsoft.com/sharepoint/v3/contenttype/forms"/>
  </ds:schemaRefs>
</ds:datastoreItem>
</file>

<file path=customXml/itemProps2.xml><?xml version="1.0" encoding="utf-8"?>
<ds:datastoreItem xmlns:ds="http://schemas.openxmlformats.org/officeDocument/2006/customXml" ds:itemID="{707518DC-D336-45F0-832F-7BD2BD0A2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14de2-c7c3-427e-8439-2410c9a0cca4"/>
    <ds:schemaRef ds:uri="d001c3b6-9452-4ff2-86d6-c06c146d5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280EA-AB3B-4749-A74F-F0A3F08E1BF3}">
  <ds:schemaRefs>
    <ds:schemaRef ds:uri="http://purl.org/dc/elements/1.1/"/>
    <ds:schemaRef ds:uri="http://schemas.microsoft.com/office/2006/metadata/properties"/>
    <ds:schemaRef ds:uri="d001c3b6-9452-4ff2-86d6-c06c146d59a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6e14de2-c7c3-427e-8439-2410c9a0cc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commerford</dc:creator>
  <cp:keywords/>
  <dc:description/>
  <cp:lastModifiedBy>Bridget Serchak</cp:lastModifiedBy>
  <cp:revision>4</cp:revision>
  <cp:lastPrinted>2021-06-09T13:57:00Z</cp:lastPrinted>
  <dcterms:created xsi:type="dcterms:W3CDTF">2021-06-21T16:16:00Z</dcterms:created>
  <dcterms:modified xsi:type="dcterms:W3CDTF">2021-06-21T16:24:00Z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0x010100C77DF421E9150B4D894C0A00BF5FBEC5</vt:lpwstr>
  </property>
</Properties>
</file>